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0D" w:rsidRPr="0013070D" w:rsidRDefault="0013070D" w:rsidP="0013070D">
      <w:pPr>
        <w:rPr>
          <w:rFonts w:ascii="Times New Roman" w:hAnsi="Times New Roman" w:cs="Times New Roman"/>
          <w:sz w:val="24"/>
          <w:szCs w:val="24"/>
        </w:rPr>
      </w:pPr>
      <w:r w:rsidRPr="0013070D">
        <w:rPr>
          <w:rFonts w:ascii="Times New Roman" w:hAnsi="Times New Roman" w:cs="Times New Roman"/>
          <w:sz w:val="24"/>
          <w:szCs w:val="24"/>
        </w:rPr>
        <w:t>14 октября – День российских заповедников</w:t>
      </w:r>
    </w:p>
    <w:p w:rsidR="0013070D" w:rsidRPr="0013070D" w:rsidRDefault="0013070D" w:rsidP="0013070D">
      <w:pPr>
        <w:rPr>
          <w:rFonts w:ascii="Times New Roman" w:hAnsi="Times New Roman" w:cs="Times New Roman"/>
          <w:sz w:val="24"/>
          <w:szCs w:val="24"/>
        </w:rPr>
      </w:pPr>
      <w:r w:rsidRPr="001307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86250" cy="3076575"/>
            <wp:effectExtent l="0" t="0" r="0" b="9525"/>
            <wp:docPr id="1" name="Рисунок 1" descr="14 октября – День российских запове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октября – День российских заповед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0D" w:rsidRPr="0013070D" w:rsidRDefault="0013070D" w:rsidP="0013070D">
      <w:pPr>
        <w:rPr>
          <w:rFonts w:ascii="Times New Roman" w:hAnsi="Times New Roman" w:cs="Times New Roman"/>
          <w:sz w:val="24"/>
          <w:szCs w:val="24"/>
        </w:rPr>
      </w:pPr>
      <w:r w:rsidRPr="0013070D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Pr="0013070D">
        <w:rPr>
          <w:rFonts w:ascii="Times New Roman" w:hAnsi="Times New Roman" w:cs="Times New Roman"/>
          <w:b/>
          <w:bCs/>
          <w:sz w:val="24"/>
          <w:szCs w:val="24"/>
        </w:rPr>
        <w:t>14.10.2012</w:t>
      </w:r>
    </w:p>
    <w:p w:rsidR="0013070D" w:rsidRPr="0013070D" w:rsidRDefault="0013070D" w:rsidP="0013070D">
      <w:pPr>
        <w:rPr>
          <w:rFonts w:ascii="Times New Roman" w:hAnsi="Times New Roman" w:cs="Times New Roman"/>
          <w:sz w:val="24"/>
          <w:szCs w:val="24"/>
        </w:rPr>
      </w:pPr>
      <w:r w:rsidRPr="0013070D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13070D">
        <w:rPr>
          <w:rFonts w:ascii="Times New Roman" w:hAnsi="Times New Roman" w:cs="Times New Roman"/>
          <w:b/>
          <w:bCs/>
          <w:sz w:val="24"/>
          <w:szCs w:val="24"/>
        </w:rPr>
        <w:t>Союз охраны птиц России</w:t>
      </w:r>
      <w:r w:rsidRPr="00130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0D" w:rsidRPr="0013070D" w:rsidRDefault="0013070D" w:rsidP="0013070D">
      <w:pPr>
        <w:rPr>
          <w:rFonts w:ascii="Times New Roman" w:hAnsi="Times New Roman" w:cs="Times New Roman"/>
          <w:sz w:val="24"/>
          <w:szCs w:val="24"/>
        </w:rPr>
      </w:pPr>
      <w:r w:rsidRPr="0013070D">
        <w:rPr>
          <w:rFonts w:ascii="Times New Roman" w:hAnsi="Times New Roman" w:cs="Times New Roman"/>
          <w:sz w:val="24"/>
          <w:szCs w:val="24"/>
        </w:rPr>
        <w:t xml:space="preserve">Проголосуйте за новость </w:t>
      </w:r>
    </w:p>
    <w:p w:rsidR="00680B91" w:rsidRPr="0013070D" w:rsidRDefault="0013070D" w:rsidP="0013070D">
      <w:pPr>
        <w:rPr>
          <w:rFonts w:ascii="Times New Roman" w:hAnsi="Times New Roman" w:cs="Times New Roman"/>
          <w:sz w:val="24"/>
          <w:szCs w:val="24"/>
        </w:rPr>
      </w:pPr>
      <w:r w:rsidRPr="0013070D">
        <w:rPr>
          <w:rFonts w:ascii="Times New Roman" w:hAnsi="Times New Roman" w:cs="Times New Roman"/>
          <w:sz w:val="24"/>
          <w:szCs w:val="24"/>
        </w:rPr>
        <w:t xml:space="preserve">Решение о ежегодном проведении праздника было принято в 1999 году на совещании директоров заповедников России во Владивостоке. Инициатива была поддержана Министерством природных ресурсов Российской Федерации в 2006 году. Это решение – один из пунктов утвержденного плана мероприятий по организации празднования 90-летия со дня создания государственной системы особо охраняемых природных территорий. По состоянию на апрель 2012 года на территории России находится 103 заповедника. </w:t>
      </w:r>
      <w:r w:rsidRPr="0013070D">
        <w:rPr>
          <w:rFonts w:ascii="Times New Roman" w:hAnsi="Times New Roman" w:cs="Times New Roman"/>
          <w:sz w:val="24"/>
          <w:szCs w:val="24"/>
        </w:rPr>
        <w:br/>
      </w:r>
      <w:r w:rsidRPr="0013070D">
        <w:rPr>
          <w:rFonts w:ascii="Times New Roman" w:hAnsi="Times New Roman" w:cs="Times New Roman"/>
          <w:sz w:val="24"/>
          <w:szCs w:val="24"/>
        </w:rPr>
        <w:br/>
        <w:t xml:space="preserve"> Государственные природные заповедники - природоохранные, научно-исследовательские и эколого-просветительские учреждения, имеющими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 Территории заповедников полностью изымаются из хозяйственного использования. Государственные природные заповедники относятся к особо охраняемым природным территориям федерального значения, они создаются (учреждаются) Правительством России, являются федеральной собственностью и находятся в ведении федеральных органов государственной власти. Заповедники относят к категории I по классификации МСОП. </w:t>
      </w:r>
      <w:r w:rsidRPr="0013070D">
        <w:rPr>
          <w:rFonts w:ascii="Times New Roman" w:hAnsi="Times New Roman" w:cs="Times New Roman"/>
          <w:sz w:val="24"/>
          <w:szCs w:val="24"/>
        </w:rPr>
        <w:br/>
      </w:r>
      <w:r w:rsidRPr="0013070D">
        <w:rPr>
          <w:rFonts w:ascii="Times New Roman" w:hAnsi="Times New Roman" w:cs="Times New Roman"/>
          <w:sz w:val="24"/>
          <w:szCs w:val="24"/>
        </w:rPr>
        <w:br/>
        <w:t xml:space="preserve"> На государственные природные заповедники возлагаются следующие задачи: 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 б) организация и проведение научных исследований, включая ведение Летописи природы; в) осуществление экологического мониторинга в рамках общегосударственной системы мониторинга окружающей среды; г) экологическое </w:t>
      </w:r>
      <w:r w:rsidRPr="0013070D">
        <w:rPr>
          <w:rFonts w:ascii="Times New Roman" w:hAnsi="Times New Roman" w:cs="Times New Roman"/>
          <w:sz w:val="24"/>
          <w:szCs w:val="24"/>
        </w:rPr>
        <w:lastRenderedPageBreak/>
        <w:t xml:space="preserve">просвещение и развитие познавательного туризма; д) содействие в подготовке научных кадров и специалистов в области охраны окружающей среды. </w:t>
      </w:r>
      <w:r w:rsidRPr="0013070D">
        <w:rPr>
          <w:rFonts w:ascii="Times New Roman" w:hAnsi="Times New Roman" w:cs="Times New Roman"/>
          <w:sz w:val="24"/>
          <w:szCs w:val="24"/>
        </w:rPr>
        <w:br/>
      </w:r>
      <w:r w:rsidRPr="0013070D">
        <w:rPr>
          <w:rFonts w:ascii="Times New Roman" w:hAnsi="Times New Roman" w:cs="Times New Roman"/>
          <w:sz w:val="24"/>
          <w:szCs w:val="24"/>
        </w:rPr>
        <w:br/>
        <w:t xml:space="preserve">Суммарная площадь территории заповедников в России составляет более 340 тыс. км², что сопоставимо с территорией Финляндии. Крупнейшими из российских заповедников являются Большой Арктический (более 41 тыс. км²), Командорский (более 36 тыс. км²) и Остров Врангеля (более 22 тыс. км²). Самыми небольшими заповедниками в России являются Белогорье (более 21 км²) и Приокско-Террасный и </w:t>
      </w:r>
      <w:proofErr w:type="spellStart"/>
      <w:r w:rsidRPr="0013070D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13070D">
        <w:rPr>
          <w:rFonts w:ascii="Times New Roman" w:hAnsi="Times New Roman" w:cs="Times New Roman"/>
          <w:sz w:val="24"/>
          <w:szCs w:val="24"/>
        </w:rPr>
        <w:t xml:space="preserve"> Гора (оба менее 50 км²). Больше всего заповедников находится на территории Красноярского (7), Приморского (6) и Хабаровского (6) краёв. </w:t>
      </w:r>
      <w:r w:rsidRPr="0013070D">
        <w:rPr>
          <w:rFonts w:ascii="Times New Roman" w:hAnsi="Times New Roman" w:cs="Times New Roman"/>
          <w:sz w:val="24"/>
          <w:szCs w:val="24"/>
        </w:rPr>
        <w:br/>
      </w:r>
      <w:r w:rsidRPr="0013070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80B91" w:rsidRPr="0013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0D"/>
    <w:rsid w:val="0013070D"/>
    <w:rsid w:val="006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563F-F2F2-4DDB-BBE7-2ACB1904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103731421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8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1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2018-10-27T04:31:00Z</dcterms:created>
  <dcterms:modified xsi:type="dcterms:W3CDTF">2018-10-27T04:33:00Z</dcterms:modified>
</cp:coreProperties>
</file>