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F2" w:rsidRPr="004A0EF2" w:rsidRDefault="004A0EF2" w:rsidP="007C240A">
      <w:pPr>
        <w:spacing w:after="200" w:line="360" w:lineRule="auto"/>
        <w:ind w:left="-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4A0EF2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4A0EF2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4A0EF2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4A0EF2" w:rsidRPr="004A0EF2" w:rsidRDefault="004A0EF2" w:rsidP="004A0EF2">
      <w:pPr>
        <w:spacing w:after="200" w:line="360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4A0EF2" w:rsidRPr="004A0EF2" w:rsidRDefault="004A0EF2" w:rsidP="004A0EF2">
      <w:pPr>
        <w:spacing w:after="200" w:line="360" w:lineRule="auto"/>
        <w:ind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4A0EF2" w:rsidRPr="004A0EF2" w:rsidRDefault="004A0EF2" w:rsidP="004A0EF2">
      <w:pPr>
        <w:spacing w:after="0" w:line="240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4A0EF2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705"/>
      </w:tblGrid>
      <w:tr w:rsidR="004A0EF2" w:rsidRPr="004A0EF2" w:rsidTr="0051071D">
        <w:tc>
          <w:tcPr>
            <w:tcW w:w="4785" w:type="dxa"/>
            <w:vMerge w:val="restart"/>
          </w:tcPr>
          <w:p w:rsidR="004A0EF2" w:rsidRPr="004A0EF2" w:rsidRDefault="004A0EF2" w:rsidP="004A0EF2">
            <w:pPr>
              <w:spacing w:after="0" w:line="36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A0EF2">
              <w:rPr>
                <w:color w:val="auto"/>
                <w:sz w:val="24"/>
                <w:szCs w:val="24"/>
              </w:rPr>
              <w:t>СОГЛАСОВАНО</w:t>
            </w:r>
          </w:p>
          <w:p w:rsidR="00E51586" w:rsidRPr="00E51586" w:rsidRDefault="00E51586" w:rsidP="00E51586">
            <w:pPr>
              <w:spacing w:after="0"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51586">
              <w:rPr>
                <w:color w:val="auto"/>
                <w:sz w:val="24"/>
                <w:szCs w:val="24"/>
              </w:rPr>
              <w:t>____</w:t>
            </w:r>
            <w:r w:rsidRPr="00E51586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E51586">
              <w:rPr>
                <w:color w:val="auto"/>
                <w:sz w:val="24"/>
                <w:szCs w:val="24"/>
              </w:rPr>
              <w:t>_________</w:t>
            </w:r>
          </w:p>
          <w:p w:rsidR="004A0EF2" w:rsidRPr="004A0EF2" w:rsidRDefault="00E51586" w:rsidP="00E51586">
            <w:pPr>
              <w:spacing w:after="0" w:line="276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3D1E16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4A0EF2" w:rsidRPr="004A0EF2" w:rsidRDefault="004A0EF2" w:rsidP="004A0EF2">
            <w:pPr>
              <w:spacing w:after="0" w:line="36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4A0EF2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4A0EF2" w:rsidRPr="004A0EF2" w:rsidTr="0051071D">
        <w:tc>
          <w:tcPr>
            <w:tcW w:w="4785" w:type="dxa"/>
            <w:vMerge/>
          </w:tcPr>
          <w:p w:rsidR="004A0EF2" w:rsidRPr="004A0EF2" w:rsidRDefault="004A0EF2" w:rsidP="004A0EF2">
            <w:pPr>
              <w:spacing w:after="0" w:line="36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0EF2" w:rsidRPr="004A0EF2" w:rsidRDefault="004A0EF2" w:rsidP="004A0E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4A0EF2">
              <w:rPr>
                <w:color w:val="auto"/>
                <w:sz w:val="24"/>
                <w:szCs w:val="24"/>
              </w:rPr>
              <w:t>____________</w:t>
            </w:r>
            <w:r w:rsidRPr="004A0EF2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4A0EF2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4A0EF2">
              <w:rPr>
                <w:color w:val="auto"/>
                <w:sz w:val="24"/>
                <w:szCs w:val="24"/>
              </w:rPr>
              <w:t>_</w:t>
            </w:r>
            <w:r w:rsidRPr="004A0EF2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4A0EF2">
              <w:rPr>
                <w:color w:val="auto"/>
                <w:sz w:val="24"/>
                <w:szCs w:val="24"/>
              </w:rPr>
              <w:t>_</w:t>
            </w:r>
            <w:proofErr w:type="gramEnd"/>
            <w:r w:rsidRPr="004A0EF2">
              <w:rPr>
                <w:color w:val="auto"/>
                <w:sz w:val="24"/>
                <w:szCs w:val="24"/>
              </w:rPr>
              <w:t>__</w:t>
            </w:r>
          </w:p>
          <w:p w:rsidR="004A0EF2" w:rsidRPr="004A0EF2" w:rsidRDefault="004A0EF2" w:rsidP="004A0EF2">
            <w:pPr>
              <w:spacing w:after="0" w:line="27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A0EF2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4A0EF2" w:rsidRPr="004A0EF2" w:rsidTr="0051071D">
        <w:tc>
          <w:tcPr>
            <w:tcW w:w="4785" w:type="dxa"/>
            <w:vMerge/>
          </w:tcPr>
          <w:p w:rsidR="004A0EF2" w:rsidRPr="004A0EF2" w:rsidRDefault="004A0EF2" w:rsidP="004A0EF2">
            <w:pPr>
              <w:spacing w:after="0" w:line="36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0EF2" w:rsidRPr="004A0EF2" w:rsidRDefault="004A0EF2" w:rsidP="004A0EF2">
            <w:pPr>
              <w:spacing w:after="0" w:line="276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4A0EF2">
              <w:rPr>
                <w:color w:val="auto"/>
                <w:sz w:val="24"/>
                <w:szCs w:val="24"/>
              </w:rPr>
              <w:t>______________/__</w:t>
            </w:r>
            <w:r w:rsidRPr="004A0EF2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0EF2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4A0EF2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4A0EF2" w:rsidRPr="004A0EF2" w:rsidRDefault="004A0EF2" w:rsidP="004A0EF2">
            <w:pPr>
              <w:spacing w:after="0" w:line="276" w:lineRule="auto"/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4A0EF2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4A0EF2" w:rsidRPr="004A0EF2" w:rsidTr="0051071D">
        <w:tc>
          <w:tcPr>
            <w:tcW w:w="4785" w:type="dxa"/>
          </w:tcPr>
          <w:p w:rsidR="004A0EF2" w:rsidRPr="004A0EF2" w:rsidRDefault="004A0EF2" w:rsidP="004A0EF2">
            <w:pPr>
              <w:spacing w:after="0" w:line="36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0EF2" w:rsidRPr="004A0EF2" w:rsidRDefault="004A0EF2" w:rsidP="004A0EF2">
            <w:pPr>
              <w:spacing w:after="0" w:line="276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4A0EF2">
              <w:rPr>
                <w:color w:val="auto"/>
                <w:sz w:val="24"/>
                <w:szCs w:val="24"/>
              </w:rPr>
              <w:t>______</w:t>
            </w:r>
            <w:r w:rsidRPr="004A0EF2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4A0EF2">
              <w:rPr>
                <w:color w:val="auto"/>
                <w:sz w:val="24"/>
                <w:szCs w:val="24"/>
              </w:rPr>
              <w:t>_______</w:t>
            </w:r>
          </w:p>
          <w:p w:rsidR="004A0EF2" w:rsidRPr="004A0EF2" w:rsidRDefault="004A0EF2" w:rsidP="004A0EF2">
            <w:pPr>
              <w:spacing w:after="0" w:line="276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4A0EF2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4A0EF2" w:rsidRPr="004A0EF2" w:rsidRDefault="004A0EF2" w:rsidP="004A0EF2">
      <w:pPr>
        <w:spacing w:after="0" w:line="240" w:lineRule="auto"/>
        <w:ind w:left="567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3655ED" w:rsidRDefault="001B24D4">
      <w:pPr>
        <w:spacing w:after="80" w:line="259" w:lineRule="auto"/>
        <w:ind w:left="2903" w:firstLine="0"/>
        <w:jc w:val="center"/>
      </w:pPr>
      <w:r>
        <w:t xml:space="preserve"> </w:t>
      </w:r>
    </w:p>
    <w:p w:rsidR="003655ED" w:rsidRPr="0008320C" w:rsidRDefault="001B24D4" w:rsidP="0008320C">
      <w:pPr>
        <w:spacing w:after="0" w:line="360" w:lineRule="auto"/>
        <w:ind w:right="5" w:firstLine="0"/>
        <w:jc w:val="center"/>
        <w:rPr>
          <w:sz w:val="24"/>
          <w:szCs w:val="24"/>
        </w:rPr>
      </w:pPr>
      <w:r w:rsidRPr="0008320C">
        <w:rPr>
          <w:b/>
          <w:sz w:val="24"/>
          <w:szCs w:val="24"/>
        </w:rPr>
        <w:t>Положение о педагогическом совете</w:t>
      </w:r>
    </w:p>
    <w:p w:rsidR="003655ED" w:rsidRDefault="001B24D4" w:rsidP="0008320C">
      <w:pPr>
        <w:spacing w:after="0" w:line="360" w:lineRule="auto"/>
        <w:ind w:hanging="10"/>
        <w:jc w:val="center"/>
        <w:rPr>
          <w:b/>
          <w:sz w:val="24"/>
          <w:szCs w:val="24"/>
        </w:rPr>
      </w:pPr>
      <w:r w:rsidRPr="0008320C">
        <w:rPr>
          <w:b/>
          <w:sz w:val="24"/>
          <w:szCs w:val="24"/>
        </w:rPr>
        <w:t>МБОУ «Средня</w:t>
      </w:r>
      <w:r w:rsidR="0008320C">
        <w:rPr>
          <w:b/>
          <w:sz w:val="24"/>
          <w:szCs w:val="24"/>
        </w:rPr>
        <w:t>я общеобразовательная школа № 23</w:t>
      </w:r>
      <w:r w:rsidRPr="0008320C">
        <w:rPr>
          <w:b/>
          <w:sz w:val="24"/>
          <w:szCs w:val="24"/>
        </w:rPr>
        <w:t>»</w:t>
      </w:r>
    </w:p>
    <w:p w:rsidR="00117994" w:rsidRPr="0008320C" w:rsidRDefault="00117994" w:rsidP="0008320C">
      <w:pPr>
        <w:spacing w:after="0" w:line="360" w:lineRule="auto"/>
        <w:ind w:hanging="10"/>
        <w:jc w:val="center"/>
        <w:rPr>
          <w:sz w:val="24"/>
          <w:szCs w:val="24"/>
        </w:rPr>
      </w:pPr>
    </w:p>
    <w:p w:rsidR="003655ED" w:rsidRPr="0008320C" w:rsidRDefault="001B24D4" w:rsidP="0008320C">
      <w:pPr>
        <w:pStyle w:val="1"/>
        <w:spacing w:after="0" w:line="360" w:lineRule="auto"/>
        <w:ind w:left="1409" w:hanging="708"/>
        <w:rPr>
          <w:sz w:val="24"/>
          <w:szCs w:val="24"/>
        </w:rPr>
      </w:pPr>
      <w:r w:rsidRPr="0008320C">
        <w:rPr>
          <w:sz w:val="24"/>
          <w:szCs w:val="24"/>
        </w:rPr>
        <w:t>Общие положения</w:t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>Положение о педагогическом совете (далее – Положение) муниципального бюджетного общеобразовательного учреждения «Средня</w:t>
      </w:r>
      <w:r w:rsidR="0008320C">
        <w:rPr>
          <w:sz w:val="24"/>
          <w:szCs w:val="24"/>
        </w:rPr>
        <w:t>я общеобразовательная школа № 23</w:t>
      </w:r>
      <w:r w:rsidRPr="0008320C">
        <w:rPr>
          <w:sz w:val="24"/>
          <w:szCs w:val="24"/>
        </w:rPr>
        <w:t xml:space="preserve">» (далее – Школа) разработано на основе Федерального закона от  29 декабря 2012 года № 273-ФЗ  «Об образовании в Российской Федерации», нормативного акта </w:t>
      </w:r>
      <w:proofErr w:type="spellStart"/>
      <w:r w:rsidRPr="0008320C">
        <w:rPr>
          <w:sz w:val="24"/>
          <w:szCs w:val="24"/>
        </w:rPr>
        <w:t>МОиН</w:t>
      </w:r>
      <w:proofErr w:type="spellEnd"/>
      <w:r w:rsidRPr="0008320C">
        <w:rPr>
          <w:sz w:val="24"/>
          <w:szCs w:val="24"/>
        </w:rPr>
        <w:t xml:space="preserve">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года. </w:t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Положение регулирует деятельность коллегиального органа управления Школы – педагогического совета. </w:t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Педагогический совет является постоянно действующим органом управления школой для рассмотрения основных вопросов образовательного процесса.  </w:t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В состав педагогического совета входят: руководящие и педагогические работники Учреждения, медицинские работники, заведующий библиотекой. </w:t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Заседание педагогического совета считается правомочным, если на нем присутствует более половины его членов.  </w:t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lastRenderedPageBreak/>
        <w:t xml:space="preserve">Решение педагогического совета считается </w:t>
      </w:r>
      <w:r w:rsidR="0008320C">
        <w:rPr>
          <w:sz w:val="24"/>
          <w:szCs w:val="24"/>
        </w:rPr>
        <w:t xml:space="preserve">принятым, если за его принятие </w:t>
      </w:r>
      <w:r w:rsidRPr="0008320C">
        <w:rPr>
          <w:sz w:val="24"/>
          <w:szCs w:val="24"/>
        </w:rPr>
        <w:t xml:space="preserve">проголосовало </w:t>
      </w:r>
      <w:r w:rsidRPr="0008320C">
        <w:rPr>
          <w:sz w:val="24"/>
          <w:szCs w:val="24"/>
        </w:rPr>
        <w:tab/>
        <w:t xml:space="preserve">более </w:t>
      </w:r>
      <w:r w:rsidRPr="0008320C">
        <w:rPr>
          <w:sz w:val="24"/>
          <w:szCs w:val="24"/>
        </w:rPr>
        <w:tab/>
        <w:t xml:space="preserve">половины </w:t>
      </w:r>
      <w:r w:rsidRPr="0008320C">
        <w:rPr>
          <w:sz w:val="24"/>
          <w:szCs w:val="24"/>
        </w:rPr>
        <w:tab/>
        <w:t xml:space="preserve">присутствующих. </w:t>
      </w:r>
      <w:r w:rsidRPr="0008320C">
        <w:rPr>
          <w:sz w:val="24"/>
          <w:szCs w:val="24"/>
        </w:rPr>
        <w:tab/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>Решения</w:t>
      </w:r>
      <w:r w:rsidR="0008320C">
        <w:rPr>
          <w:sz w:val="24"/>
          <w:szCs w:val="24"/>
        </w:rPr>
        <w:t xml:space="preserve"> </w:t>
      </w:r>
      <w:r w:rsidRPr="0008320C">
        <w:rPr>
          <w:sz w:val="24"/>
          <w:szCs w:val="24"/>
        </w:rPr>
        <w:t xml:space="preserve">принимаются </w:t>
      </w:r>
      <w:r w:rsidRPr="0008320C">
        <w:rPr>
          <w:sz w:val="24"/>
          <w:szCs w:val="24"/>
        </w:rPr>
        <w:tab/>
        <w:t>откр</w:t>
      </w:r>
      <w:r w:rsidR="0008320C">
        <w:rPr>
          <w:sz w:val="24"/>
          <w:szCs w:val="24"/>
        </w:rPr>
        <w:t xml:space="preserve">ытым </w:t>
      </w:r>
      <w:r w:rsidR="0008320C">
        <w:rPr>
          <w:sz w:val="24"/>
          <w:szCs w:val="24"/>
        </w:rPr>
        <w:tab/>
        <w:t xml:space="preserve">голосованием. </w:t>
      </w:r>
      <w:r w:rsidR="0008320C">
        <w:rPr>
          <w:sz w:val="24"/>
          <w:szCs w:val="24"/>
        </w:rPr>
        <w:tab/>
        <w:t xml:space="preserve">В </w:t>
      </w:r>
      <w:r w:rsidR="0008320C">
        <w:rPr>
          <w:sz w:val="24"/>
          <w:szCs w:val="24"/>
        </w:rPr>
        <w:tab/>
        <w:t xml:space="preserve">случае равенства </w:t>
      </w:r>
      <w:r w:rsidRPr="0008320C">
        <w:rPr>
          <w:sz w:val="24"/>
          <w:szCs w:val="24"/>
        </w:rPr>
        <w:t xml:space="preserve">голосов решающим является голос председателя педагогического совета. </w:t>
      </w:r>
    </w:p>
    <w:p w:rsid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Положение принимается педагогическим советом Школы, имеющим право вносить в него изменения и </w:t>
      </w:r>
      <w:r w:rsidR="007236F5" w:rsidRPr="0008320C">
        <w:rPr>
          <w:sz w:val="24"/>
          <w:szCs w:val="24"/>
        </w:rPr>
        <w:t>дополнения, и</w:t>
      </w:r>
      <w:r w:rsidRPr="0008320C">
        <w:rPr>
          <w:sz w:val="24"/>
          <w:szCs w:val="24"/>
        </w:rPr>
        <w:t xml:space="preserve"> утвержд</w:t>
      </w:r>
      <w:r w:rsidR="0008320C">
        <w:rPr>
          <w:sz w:val="24"/>
          <w:szCs w:val="24"/>
        </w:rPr>
        <w:t>ается приказом директора Школы.</w:t>
      </w:r>
    </w:p>
    <w:p w:rsidR="003655ED" w:rsidRPr="0008320C" w:rsidRDefault="001B24D4" w:rsidP="0008320C">
      <w:pPr>
        <w:pStyle w:val="a3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школы.   </w:t>
      </w:r>
    </w:p>
    <w:p w:rsidR="003655ED" w:rsidRPr="0008320C" w:rsidRDefault="001B24D4" w:rsidP="0008320C">
      <w:pPr>
        <w:pStyle w:val="1"/>
        <w:spacing w:after="0" w:line="360" w:lineRule="auto"/>
        <w:ind w:left="1061" w:right="710" w:hanging="360"/>
        <w:rPr>
          <w:sz w:val="24"/>
          <w:szCs w:val="24"/>
        </w:rPr>
      </w:pPr>
      <w:r w:rsidRPr="0008320C">
        <w:rPr>
          <w:sz w:val="24"/>
          <w:szCs w:val="24"/>
        </w:rPr>
        <w:t>Задачи и содержание работы педагогического совета</w:t>
      </w:r>
    </w:p>
    <w:p w:rsidR="003655ED" w:rsidRPr="0008320C" w:rsidRDefault="001B24D4" w:rsidP="0008320C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Главными задачами педагогического совета являются: </w:t>
      </w:r>
    </w:p>
    <w:p w:rsidR="0008320C" w:rsidRDefault="001B24D4" w:rsidP="0008320C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реализация государственной политики по вопросам образования; </w:t>
      </w:r>
    </w:p>
    <w:p w:rsidR="0008320C" w:rsidRDefault="001B24D4" w:rsidP="0008320C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ориентация деятельности педагогического коллектива на модернизацию образовательного процесса; </w:t>
      </w:r>
    </w:p>
    <w:p w:rsidR="0008320C" w:rsidRDefault="001B24D4" w:rsidP="0008320C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планирование инновационной деятельности по </w:t>
      </w:r>
      <w:proofErr w:type="spellStart"/>
      <w:r w:rsidRPr="0008320C">
        <w:rPr>
          <w:sz w:val="24"/>
          <w:szCs w:val="24"/>
        </w:rPr>
        <w:t>программнометодическому</w:t>
      </w:r>
      <w:proofErr w:type="spellEnd"/>
      <w:r w:rsidRPr="0008320C">
        <w:rPr>
          <w:sz w:val="24"/>
          <w:szCs w:val="24"/>
        </w:rPr>
        <w:t xml:space="preserve"> обеспечению образовательного процесса </w:t>
      </w:r>
      <w:r w:rsidR="007236F5" w:rsidRPr="0008320C">
        <w:rPr>
          <w:sz w:val="24"/>
          <w:szCs w:val="24"/>
        </w:rPr>
        <w:t>в школе</w:t>
      </w:r>
      <w:r w:rsidRPr="0008320C">
        <w:rPr>
          <w:sz w:val="24"/>
          <w:szCs w:val="24"/>
        </w:rPr>
        <w:t xml:space="preserve">; </w:t>
      </w:r>
    </w:p>
    <w:p w:rsidR="0008320C" w:rsidRDefault="001B24D4" w:rsidP="0008320C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</w:t>
      </w:r>
      <w:proofErr w:type="spellStart"/>
      <w:r w:rsidRPr="0008320C">
        <w:rPr>
          <w:sz w:val="24"/>
          <w:szCs w:val="24"/>
        </w:rPr>
        <w:t>здоровьесберегающих</w:t>
      </w:r>
      <w:proofErr w:type="spellEnd"/>
      <w:r w:rsidRPr="0008320C">
        <w:rPr>
          <w:sz w:val="24"/>
          <w:szCs w:val="24"/>
        </w:rPr>
        <w:t xml:space="preserve"> технологий, технологий развивающего обучения; </w:t>
      </w:r>
    </w:p>
    <w:p w:rsidR="003655ED" w:rsidRPr="0008320C" w:rsidRDefault="001B24D4" w:rsidP="0008320C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решение вопросов о приеме, переводе и выпуске учащихся, освоивших государственный стандарт образования, соответствующий лицензии данного учреждения. </w:t>
      </w:r>
    </w:p>
    <w:p w:rsidR="0008320C" w:rsidRDefault="001B24D4" w:rsidP="0008320C">
      <w:pPr>
        <w:pStyle w:val="a3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Компетенции педагогического совета: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разрабатывает и принимает образовательную программу Учреждения, программу развития Учреждения и перспективный план работы Учреждения;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разрабатывает и принимает учебные планы Учреждения, годовой календарный учебный график;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утверждает образовательные программы, используемые в образовательном процессе Учреждения;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принимает рабочие программы учебных курсов, предметов, дисциплин (модулей) и рекомендует их к утверждению;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определяет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</w:t>
      </w:r>
      <w:r w:rsidRPr="0008320C">
        <w:rPr>
          <w:sz w:val="24"/>
          <w:szCs w:val="24"/>
        </w:rPr>
        <w:lastRenderedPageBreak/>
        <w:t xml:space="preserve">учреждениях, а также список учебных пособий, допущенных к использованию в образовательном процессе в таких образовательных учреждениях;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принимает решение о системе оценки </w:t>
      </w:r>
      <w:r w:rsidR="007236F5" w:rsidRPr="0008320C">
        <w:rPr>
          <w:sz w:val="24"/>
          <w:szCs w:val="24"/>
        </w:rPr>
        <w:t>знаний,</w:t>
      </w:r>
      <w:r w:rsidRPr="0008320C">
        <w:rPr>
          <w:sz w:val="24"/>
          <w:szCs w:val="24"/>
        </w:rPr>
        <w:t xml:space="preserve"> обучающихся; </w:t>
      </w:r>
    </w:p>
    <w:p w:rsidR="0008320C" w:rsidRP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>принимает совместно с родительским комитетом решение о введении единого в период учебных занятий стиля одежды для обучающихся</w:t>
      </w:r>
      <w:r w:rsidRPr="0008320C">
        <w:rPr>
          <w:b/>
          <w:sz w:val="24"/>
          <w:szCs w:val="24"/>
        </w:rPr>
        <w:t xml:space="preserve">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в пределах своей компетенции принимает и вносит на утверждение директору Учреждения локальные акты, регламентирующие организацию образовательного процесса в Учреждении;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принимает решение о допуске обучающихся к государственной итоговой аттестации, их выпуске из Учреждения по результатам государственной итоговой аттестации и выдаче документа государственного образца об уровне образования;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принимает решение о награждении выпускников 11-х классов Учреждения золотой и серебряной медалями «За особые успехи в учении», о награждении выпускников 9-х и 11-х классов Учреждения похвальной грамотой «За особые успехи в изучении отдельных предметов», о награждении обучающихся переводных классов Учреждения похвальным листом «За отличные успехи в учении»;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определяет периодичность, формы промежуточной аттестации обучающихся и формы итогового контроля в переводных классах;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принимает в установленном порядке решение о переводе обучающихся в следующий класс, в том числе и условном, а также по заявлению родителей (законных представителей) обучающегося об оставлении его на повторное обучение в том же классе, о переводе в классы компенсирующего обучения (при их наличии в Учреждении), о продолжении получения образования в иной форме;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принимает решение об отчислении и исключении обучающихся из Учреждения в порядке, предусмотренном законодательством Российской Федерации и Уставом Учреждения;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заслушивает информацию и отчеты руководящих, педагогических и медицинских работников, доклады и информацию представителей организаций и учреждений, взаимодействующих с Учреждением по вопросам образования и воспитания подрастающего поколения;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устанавливает сроки проведения школьных каникул; </w:t>
      </w:r>
    </w:p>
    <w:p w:rsid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ходатайствует о награждении работников и обучающихся Учреждения; </w:t>
      </w:r>
    </w:p>
    <w:p w:rsidR="003655ED" w:rsidRPr="0008320C" w:rsidRDefault="001B24D4" w:rsidP="0008320C">
      <w:pPr>
        <w:pStyle w:val="a3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выполняет иные функции и реализует права, предусмотренные Положением о педагогическом совете. </w:t>
      </w:r>
    </w:p>
    <w:p w:rsidR="003655ED" w:rsidRPr="0008320C" w:rsidRDefault="001B24D4" w:rsidP="0008320C">
      <w:pPr>
        <w:spacing w:after="0" w:line="360" w:lineRule="auto"/>
        <w:ind w:left="708" w:firstLine="0"/>
        <w:rPr>
          <w:sz w:val="24"/>
          <w:szCs w:val="24"/>
        </w:rPr>
      </w:pPr>
      <w:r w:rsidRPr="0008320C">
        <w:rPr>
          <w:sz w:val="24"/>
          <w:szCs w:val="24"/>
        </w:rPr>
        <w:lastRenderedPageBreak/>
        <w:t xml:space="preserve"> </w:t>
      </w:r>
    </w:p>
    <w:p w:rsidR="003655ED" w:rsidRPr="0008320C" w:rsidRDefault="001B24D4" w:rsidP="0008320C">
      <w:pPr>
        <w:pStyle w:val="1"/>
        <w:spacing w:after="0" w:line="360" w:lineRule="auto"/>
        <w:ind w:left="1061" w:right="711" w:hanging="360"/>
        <w:rPr>
          <w:sz w:val="24"/>
          <w:szCs w:val="24"/>
        </w:rPr>
      </w:pPr>
      <w:r w:rsidRPr="0008320C">
        <w:rPr>
          <w:sz w:val="24"/>
          <w:szCs w:val="24"/>
        </w:rPr>
        <w:t>Права и ответственность членов педагогического совета</w:t>
      </w:r>
    </w:p>
    <w:p w:rsidR="003655ED" w:rsidRPr="0008320C" w:rsidRDefault="001B24D4" w:rsidP="0008320C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Члены педагогического совета имеют право: </w:t>
      </w:r>
    </w:p>
    <w:p w:rsidR="0008320C" w:rsidRDefault="001B24D4" w:rsidP="0008320C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08320C" w:rsidRDefault="001B24D4" w:rsidP="0008320C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принимать окончательное решение по спорным вопросам, входящим в компетенцию педагогического совета; </w:t>
      </w:r>
    </w:p>
    <w:p w:rsidR="003655ED" w:rsidRPr="0008320C" w:rsidRDefault="001B24D4" w:rsidP="0008320C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обсуждать и согласовывать локальные акты в соответствии с компетенцией. </w:t>
      </w:r>
    </w:p>
    <w:p w:rsidR="003655ED" w:rsidRPr="0008320C" w:rsidRDefault="001B24D4" w:rsidP="0008320C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Члены педагогического совета несут ответственность за: </w:t>
      </w:r>
    </w:p>
    <w:p w:rsidR="0008320C" w:rsidRDefault="001B24D4" w:rsidP="0008320C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выполнение плана </w:t>
      </w:r>
      <w:r w:rsidR="007236F5" w:rsidRPr="0008320C">
        <w:rPr>
          <w:sz w:val="24"/>
          <w:szCs w:val="24"/>
        </w:rPr>
        <w:t>работы и</w:t>
      </w:r>
      <w:r w:rsidRPr="0008320C">
        <w:rPr>
          <w:sz w:val="24"/>
          <w:szCs w:val="24"/>
        </w:rPr>
        <w:t xml:space="preserve"> собственных решений; </w:t>
      </w:r>
    </w:p>
    <w:p w:rsidR="0008320C" w:rsidRDefault="001B24D4" w:rsidP="0008320C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соответствие принятых решений законодательству Российской Федерации об образовании, о защите прав детства; </w:t>
      </w:r>
    </w:p>
    <w:p w:rsidR="0008320C" w:rsidRDefault="001B24D4" w:rsidP="0008320C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утверждение образовательных программ, имеющих экспертное заключение; </w:t>
      </w:r>
    </w:p>
    <w:p w:rsidR="003655ED" w:rsidRPr="0008320C" w:rsidRDefault="001B24D4" w:rsidP="0008320C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принятие конкретных решений по каждому рассматриваемому вопросу, с указанием ответственных лиц и сроков исполнения решений. </w:t>
      </w:r>
    </w:p>
    <w:p w:rsidR="003655ED" w:rsidRPr="0008320C" w:rsidRDefault="001B24D4" w:rsidP="0008320C">
      <w:pPr>
        <w:pStyle w:val="1"/>
        <w:spacing w:after="0" w:line="360" w:lineRule="auto"/>
        <w:ind w:left="1075" w:right="707" w:hanging="374"/>
        <w:rPr>
          <w:sz w:val="24"/>
          <w:szCs w:val="24"/>
        </w:rPr>
      </w:pPr>
      <w:r w:rsidRPr="0008320C">
        <w:rPr>
          <w:sz w:val="24"/>
          <w:szCs w:val="24"/>
        </w:rPr>
        <w:t>Организация деятельности педагогического совета</w:t>
      </w:r>
    </w:p>
    <w:p w:rsidR="0008320C" w:rsidRDefault="001B24D4" w:rsidP="0008320C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Руководит работой педагогического совета председатель, который избирается на заседании педагогического совета из числа его членов сроком на один год. Директор Учреждения не может быть председателем педагогического совета.  </w:t>
      </w:r>
    </w:p>
    <w:p w:rsidR="0008320C" w:rsidRDefault="001B24D4" w:rsidP="0008320C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Из числа членов педагогического совета избирается секретарь, который ведет протоколы его заседаний. </w:t>
      </w:r>
    </w:p>
    <w:p w:rsidR="0008320C" w:rsidRDefault="001B24D4" w:rsidP="0008320C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Педагогический совет работает по плану, являющемуся составной частью плана работы школы. </w:t>
      </w:r>
    </w:p>
    <w:p w:rsidR="0008320C" w:rsidRDefault="001B24D4" w:rsidP="0008320C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>Заседания педагогического совета проводятся по мере необходимости, но не реже четыр</w:t>
      </w:r>
      <w:r w:rsidR="007236F5">
        <w:rPr>
          <w:sz w:val="24"/>
          <w:szCs w:val="24"/>
        </w:rPr>
        <w:t>е</w:t>
      </w:r>
      <w:r w:rsidRPr="0008320C">
        <w:rPr>
          <w:sz w:val="24"/>
          <w:szCs w:val="24"/>
        </w:rPr>
        <w:t xml:space="preserve">х раз в учебном году. </w:t>
      </w:r>
    </w:p>
    <w:p w:rsidR="0008320C" w:rsidRDefault="001B24D4" w:rsidP="0008320C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Решения педагогического совета носят рекомендательный характер, а после издания приказа директором Учреждения об утверждении и (или) о введении в действие указанных решений становятся обязательными для исполнения. </w:t>
      </w:r>
    </w:p>
    <w:p w:rsidR="003655ED" w:rsidRPr="0008320C" w:rsidRDefault="001B24D4" w:rsidP="0008320C">
      <w:pPr>
        <w:pStyle w:val="a3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со школой по вопросам образования, родители и обучающиеся, представители учреждений, участвующих в финансировании школы. Необходимость их приглашения определяется председателем педагогического совета. Лица, </w:t>
      </w:r>
      <w:r w:rsidRPr="0008320C">
        <w:rPr>
          <w:sz w:val="24"/>
          <w:szCs w:val="24"/>
        </w:rPr>
        <w:lastRenderedPageBreak/>
        <w:t xml:space="preserve">приглашенные на заседание педагогического совета, пользуются правом совещательного голоса. </w:t>
      </w:r>
    </w:p>
    <w:p w:rsidR="003655ED" w:rsidRPr="0008320C" w:rsidRDefault="001B24D4" w:rsidP="0008320C">
      <w:pPr>
        <w:pStyle w:val="1"/>
        <w:spacing w:after="0" w:line="360" w:lineRule="auto"/>
        <w:ind w:left="1076" w:right="709" w:hanging="375"/>
        <w:rPr>
          <w:sz w:val="24"/>
          <w:szCs w:val="24"/>
        </w:rPr>
      </w:pPr>
      <w:r w:rsidRPr="0008320C">
        <w:rPr>
          <w:sz w:val="24"/>
          <w:szCs w:val="24"/>
        </w:rPr>
        <w:t>Документация педагогического совета</w:t>
      </w:r>
    </w:p>
    <w:p w:rsidR="0008320C" w:rsidRDefault="001B24D4" w:rsidP="0008320C">
      <w:pPr>
        <w:pStyle w:val="a3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 </w:t>
      </w:r>
    </w:p>
    <w:p w:rsidR="0008320C" w:rsidRDefault="001B24D4" w:rsidP="0008320C">
      <w:pPr>
        <w:pStyle w:val="a3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Нумерация протоколов заседаний педагогического совета ведется от начала учебного года. Перевод учащихся в следующий класс, их выпуск оформляются списочным составом.  </w:t>
      </w:r>
    </w:p>
    <w:p w:rsidR="0008320C" w:rsidRDefault="001B24D4" w:rsidP="0008320C">
      <w:pPr>
        <w:pStyle w:val="a3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Книга протоколов педагогического </w:t>
      </w:r>
      <w:r w:rsidR="007236F5" w:rsidRPr="0008320C">
        <w:rPr>
          <w:sz w:val="24"/>
          <w:szCs w:val="24"/>
        </w:rPr>
        <w:t>совета школы</w:t>
      </w:r>
      <w:r w:rsidRPr="0008320C">
        <w:rPr>
          <w:sz w:val="24"/>
          <w:szCs w:val="24"/>
        </w:rPr>
        <w:t xml:space="preserve"> входит в номенклатуру дел, хранится постоянно и передается по акту. </w:t>
      </w:r>
    </w:p>
    <w:p w:rsidR="003655ED" w:rsidRPr="0008320C" w:rsidRDefault="001B24D4" w:rsidP="0008320C">
      <w:pPr>
        <w:pStyle w:val="a3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08320C">
        <w:rPr>
          <w:sz w:val="24"/>
          <w:szCs w:val="24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школы. </w:t>
      </w:r>
    </w:p>
    <w:p w:rsidR="003655ED" w:rsidRPr="0008320C" w:rsidRDefault="001B24D4" w:rsidP="0008320C">
      <w:pPr>
        <w:pStyle w:val="a3"/>
        <w:numPr>
          <w:ilvl w:val="0"/>
          <w:numId w:val="5"/>
        </w:numPr>
        <w:spacing w:after="0" w:line="360" w:lineRule="auto"/>
        <w:ind w:left="0" w:right="5" w:firstLine="0"/>
        <w:jc w:val="center"/>
        <w:rPr>
          <w:sz w:val="24"/>
          <w:szCs w:val="24"/>
        </w:rPr>
      </w:pPr>
      <w:r w:rsidRPr="0008320C">
        <w:rPr>
          <w:b/>
          <w:sz w:val="24"/>
          <w:szCs w:val="24"/>
        </w:rPr>
        <w:t xml:space="preserve">Внесение изменений и </w:t>
      </w:r>
      <w:r w:rsidR="007236F5" w:rsidRPr="0008320C">
        <w:rPr>
          <w:b/>
          <w:sz w:val="24"/>
          <w:szCs w:val="24"/>
        </w:rPr>
        <w:t>дополнений в</w:t>
      </w:r>
      <w:r w:rsidRPr="0008320C">
        <w:rPr>
          <w:b/>
          <w:sz w:val="24"/>
          <w:szCs w:val="24"/>
        </w:rPr>
        <w:t xml:space="preserve"> настоящее положение</w:t>
      </w:r>
    </w:p>
    <w:p w:rsidR="005734C2" w:rsidRDefault="001B24D4" w:rsidP="005734C2">
      <w:pPr>
        <w:pStyle w:val="a3"/>
        <w:numPr>
          <w:ilvl w:val="0"/>
          <w:numId w:val="16"/>
        </w:numPr>
        <w:spacing w:after="0" w:line="360" w:lineRule="auto"/>
        <w:ind w:right="5"/>
        <w:rPr>
          <w:sz w:val="24"/>
          <w:szCs w:val="24"/>
        </w:rPr>
      </w:pPr>
      <w:r w:rsidRPr="0008320C">
        <w:rPr>
          <w:sz w:val="24"/>
          <w:szCs w:val="24"/>
        </w:rPr>
        <w:t xml:space="preserve">Внесение поправок и изменений в Положение производится на заседании </w:t>
      </w:r>
      <w:bookmarkStart w:id="0" w:name="_GoBack"/>
      <w:bookmarkEnd w:id="0"/>
      <w:r w:rsidR="007236F5" w:rsidRPr="0008320C">
        <w:rPr>
          <w:sz w:val="24"/>
          <w:szCs w:val="24"/>
        </w:rPr>
        <w:t>педагогического совета</w:t>
      </w:r>
      <w:r w:rsidRPr="0008320C">
        <w:rPr>
          <w:sz w:val="24"/>
          <w:szCs w:val="24"/>
        </w:rPr>
        <w:t xml:space="preserve"> школы. </w:t>
      </w:r>
    </w:p>
    <w:p w:rsidR="003655ED" w:rsidRPr="005734C2" w:rsidRDefault="001B24D4" w:rsidP="005734C2">
      <w:pPr>
        <w:pStyle w:val="a3"/>
        <w:numPr>
          <w:ilvl w:val="0"/>
          <w:numId w:val="16"/>
        </w:numPr>
        <w:spacing w:after="0" w:line="360" w:lineRule="auto"/>
        <w:ind w:right="5"/>
        <w:rPr>
          <w:sz w:val="24"/>
          <w:szCs w:val="24"/>
        </w:rPr>
      </w:pPr>
      <w:r w:rsidRPr="005734C2">
        <w:rPr>
          <w:sz w:val="24"/>
          <w:szCs w:val="24"/>
        </w:rPr>
        <w:t xml:space="preserve">Настоящее положение действительно до принятия новой редакции. </w:t>
      </w:r>
    </w:p>
    <w:sectPr w:rsidR="003655ED" w:rsidRPr="005734C2">
      <w:footerReference w:type="even" r:id="rId7"/>
      <w:footerReference w:type="default" r:id="rId8"/>
      <w:footerReference w:type="first" r:id="rId9"/>
      <w:pgSz w:w="11906" w:h="16838"/>
      <w:pgMar w:top="1137" w:right="843" w:bottom="1507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01" w:rsidRDefault="00807B01">
      <w:pPr>
        <w:spacing w:after="0" w:line="240" w:lineRule="auto"/>
      </w:pPr>
      <w:r>
        <w:separator/>
      </w:r>
    </w:p>
  </w:endnote>
  <w:endnote w:type="continuationSeparator" w:id="0">
    <w:p w:rsidR="00807B01" w:rsidRDefault="0080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D" w:rsidRDefault="001B24D4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55ED" w:rsidRDefault="001B24D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D" w:rsidRDefault="003655ED">
    <w:pPr>
      <w:spacing w:after="0" w:line="259" w:lineRule="auto"/>
      <w:ind w:right="4" w:firstLine="0"/>
      <w:jc w:val="center"/>
    </w:pPr>
  </w:p>
  <w:p w:rsidR="003655ED" w:rsidRDefault="001B24D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D" w:rsidRDefault="001B24D4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55ED" w:rsidRDefault="001B24D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01" w:rsidRDefault="00807B01">
      <w:pPr>
        <w:spacing w:after="0" w:line="240" w:lineRule="auto"/>
      </w:pPr>
      <w:r>
        <w:separator/>
      </w:r>
    </w:p>
  </w:footnote>
  <w:footnote w:type="continuationSeparator" w:id="0">
    <w:p w:rsidR="00807B01" w:rsidRDefault="0080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970"/>
    <w:multiLevelType w:val="hybridMultilevel"/>
    <w:tmpl w:val="FD0A0E46"/>
    <w:lvl w:ilvl="0" w:tplc="F68E66E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CC2FE">
      <w:start w:val="1"/>
      <w:numFmt w:val="lowerLetter"/>
      <w:lvlText w:val="%2"/>
      <w:lvlJc w:val="left"/>
      <w:pPr>
        <w:ind w:left="2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252">
      <w:start w:val="1"/>
      <w:numFmt w:val="lowerRoman"/>
      <w:lvlText w:val="%3"/>
      <w:lvlJc w:val="left"/>
      <w:pPr>
        <w:ind w:left="3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E1038">
      <w:start w:val="1"/>
      <w:numFmt w:val="decimal"/>
      <w:lvlText w:val="%4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AEF972">
      <w:start w:val="1"/>
      <w:numFmt w:val="lowerLetter"/>
      <w:lvlText w:val="%5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A03966">
      <w:start w:val="1"/>
      <w:numFmt w:val="lowerRoman"/>
      <w:lvlText w:val="%6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62908">
      <w:start w:val="1"/>
      <w:numFmt w:val="decimal"/>
      <w:lvlText w:val="%7"/>
      <w:lvlJc w:val="left"/>
      <w:pPr>
        <w:ind w:left="6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229DC">
      <w:start w:val="1"/>
      <w:numFmt w:val="lowerLetter"/>
      <w:lvlText w:val="%8"/>
      <w:lvlJc w:val="left"/>
      <w:pPr>
        <w:ind w:left="7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7468">
      <w:start w:val="1"/>
      <w:numFmt w:val="lowerRoman"/>
      <w:lvlText w:val="%9"/>
      <w:lvlJc w:val="left"/>
      <w:pPr>
        <w:ind w:left="7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A67A3"/>
    <w:multiLevelType w:val="hybridMultilevel"/>
    <w:tmpl w:val="6FEE818C"/>
    <w:lvl w:ilvl="0" w:tplc="EC5C4CE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ED8"/>
    <w:multiLevelType w:val="hybridMultilevel"/>
    <w:tmpl w:val="D068AC2E"/>
    <w:lvl w:ilvl="0" w:tplc="E0D4B4B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0740"/>
    <w:multiLevelType w:val="hybridMultilevel"/>
    <w:tmpl w:val="CA7807A4"/>
    <w:lvl w:ilvl="0" w:tplc="9A10D5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6A8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34B3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8C6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E9E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2F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0B8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86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A8FC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936F2"/>
    <w:multiLevelType w:val="multilevel"/>
    <w:tmpl w:val="4E545AF0"/>
    <w:lvl w:ilvl="0">
      <w:start w:val="6"/>
      <w:numFmt w:val="decimal"/>
      <w:lvlText w:val="%1."/>
      <w:lvlJc w:val="left"/>
      <w:pPr>
        <w:ind w:left="2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2348C"/>
    <w:multiLevelType w:val="hybridMultilevel"/>
    <w:tmpl w:val="D88C098E"/>
    <w:lvl w:ilvl="0" w:tplc="081EDDD4">
      <w:start w:val="1"/>
      <w:numFmt w:val="decimal"/>
      <w:lvlText w:val="4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336BC1"/>
    <w:multiLevelType w:val="hybridMultilevel"/>
    <w:tmpl w:val="2FE8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12A2"/>
    <w:multiLevelType w:val="hybridMultilevel"/>
    <w:tmpl w:val="EF6A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24C1"/>
    <w:multiLevelType w:val="hybridMultilevel"/>
    <w:tmpl w:val="92FC6894"/>
    <w:lvl w:ilvl="0" w:tplc="552263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876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488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2B2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268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A1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EBF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823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CCF8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F4166"/>
    <w:multiLevelType w:val="hybridMultilevel"/>
    <w:tmpl w:val="6DCA6F84"/>
    <w:lvl w:ilvl="0" w:tplc="8E62BE4C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33FBB"/>
    <w:multiLevelType w:val="hybridMultilevel"/>
    <w:tmpl w:val="1C0EA42A"/>
    <w:lvl w:ilvl="0" w:tplc="50DC854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E69DE"/>
    <w:multiLevelType w:val="hybridMultilevel"/>
    <w:tmpl w:val="4D2C28BC"/>
    <w:lvl w:ilvl="0" w:tplc="43242D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AB3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4843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E11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AA8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ECD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D5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66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A34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10827"/>
    <w:multiLevelType w:val="hybridMultilevel"/>
    <w:tmpl w:val="1F7E8000"/>
    <w:lvl w:ilvl="0" w:tplc="F02A140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10CA"/>
    <w:multiLevelType w:val="hybridMultilevel"/>
    <w:tmpl w:val="8BDC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11475"/>
    <w:multiLevelType w:val="hybridMultilevel"/>
    <w:tmpl w:val="1DA6BD80"/>
    <w:lvl w:ilvl="0" w:tplc="511AD9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C01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4A4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6BB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0281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647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4AB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704C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5052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213161"/>
    <w:multiLevelType w:val="hybridMultilevel"/>
    <w:tmpl w:val="3D12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D"/>
    <w:rsid w:val="0008320C"/>
    <w:rsid w:val="00117994"/>
    <w:rsid w:val="001B24D4"/>
    <w:rsid w:val="003655ED"/>
    <w:rsid w:val="0038276F"/>
    <w:rsid w:val="004A0EF2"/>
    <w:rsid w:val="005734C2"/>
    <w:rsid w:val="007236F5"/>
    <w:rsid w:val="007C240A"/>
    <w:rsid w:val="00802E77"/>
    <w:rsid w:val="00807B01"/>
    <w:rsid w:val="00891309"/>
    <w:rsid w:val="00E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AE62-00A0-4D90-85B1-16E01681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22"/>
      <w:ind w:left="7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83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20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Пользователь</cp:lastModifiedBy>
  <cp:revision>8</cp:revision>
  <dcterms:created xsi:type="dcterms:W3CDTF">2017-08-30T03:07:00Z</dcterms:created>
  <dcterms:modified xsi:type="dcterms:W3CDTF">2017-09-11T01:41:00Z</dcterms:modified>
</cp:coreProperties>
</file>