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6" w:rsidRPr="00674146" w:rsidRDefault="00674146" w:rsidP="00674146">
      <w:pPr>
        <w:spacing w:line="360" w:lineRule="auto"/>
        <w:ind w:right="-142"/>
        <w:jc w:val="center"/>
        <w:rPr>
          <w:rFonts w:eastAsia="Calibri"/>
          <w:b/>
          <w:color w:val="auto"/>
          <w:lang w:eastAsia="en-US"/>
        </w:rPr>
      </w:pPr>
      <w:r>
        <w:tab/>
      </w:r>
      <w:r w:rsidRPr="00674146">
        <w:rPr>
          <w:rFonts w:eastAsia="Calibri"/>
          <w:b/>
          <w:color w:val="auto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674146">
        <w:rPr>
          <w:rFonts w:eastAsia="Calibri"/>
          <w:b/>
          <w:color w:val="auto"/>
          <w:lang w:eastAsia="en-US"/>
        </w:rPr>
        <w:t>Алданский</w:t>
      </w:r>
      <w:proofErr w:type="spellEnd"/>
      <w:r w:rsidRPr="00674146">
        <w:rPr>
          <w:rFonts w:eastAsia="Calibri"/>
          <w:b/>
          <w:color w:val="auto"/>
          <w:lang w:eastAsia="en-US"/>
        </w:rPr>
        <w:t xml:space="preserve"> район»</w:t>
      </w:r>
    </w:p>
    <w:p w:rsidR="00674146" w:rsidRPr="00674146" w:rsidRDefault="00674146" w:rsidP="00674146">
      <w:pPr>
        <w:spacing w:after="200" w:line="360" w:lineRule="auto"/>
        <w:jc w:val="center"/>
        <w:rPr>
          <w:rFonts w:eastAsia="Calibri"/>
          <w:b/>
          <w:color w:val="auto"/>
          <w:lang w:eastAsia="en-US"/>
        </w:rPr>
      </w:pPr>
    </w:p>
    <w:p w:rsidR="00674146" w:rsidRPr="00674146" w:rsidRDefault="00674146" w:rsidP="00674146">
      <w:pPr>
        <w:spacing w:after="200" w:line="360" w:lineRule="auto"/>
        <w:jc w:val="center"/>
        <w:rPr>
          <w:rFonts w:eastAsia="Calibri"/>
          <w:b/>
          <w:color w:val="auto"/>
          <w:lang w:eastAsia="en-US"/>
        </w:rPr>
      </w:pPr>
    </w:p>
    <w:p w:rsidR="00674146" w:rsidRPr="00674146" w:rsidRDefault="00674146" w:rsidP="00674146">
      <w:pPr>
        <w:spacing w:after="0" w:line="240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74146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46" w:rsidRPr="00674146" w:rsidTr="007B0D84">
        <w:tc>
          <w:tcPr>
            <w:tcW w:w="4785" w:type="dxa"/>
            <w:vMerge w:val="restart"/>
          </w:tcPr>
          <w:p w:rsidR="00674146" w:rsidRPr="00674146" w:rsidRDefault="00674146" w:rsidP="0067414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 w:rsidRPr="00674146">
              <w:rPr>
                <w:color w:val="auto"/>
                <w:sz w:val="24"/>
                <w:szCs w:val="24"/>
              </w:rPr>
              <w:t>СОГЛАСОВАНО</w:t>
            </w:r>
          </w:p>
          <w:p w:rsidR="00674146" w:rsidRPr="00674146" w:rsidRDefault="00674146" w:rsidP="00674146">
            <w:p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674146">
              <w:rPr>
                <w:color w:val="auto"/>
                <w:sz w:val="24"/>
                <w:szCs w:val="24"/>
              </w:rPr>
              <w:t>____</w:t>
            </w:r>
            <w:r w:rsidRPr="00674146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674146">
              <w:rPr>
                <w:color w:val="auto"/>
                <w:sz w:val="24"/>
                <w:szCs w:val="24"/>
              </w:rPr>
              <w:t>_________</w:t>
            </w:r>
          </w:p>
          <w:p w:rsidR="00674146" w:rsidRPr="00674146" w:rsidRDefault="00674146" w:rsidP="00674146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674146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674146" w:rsidRPr="00674146" w:rsidRDefault="00674146" w:rsidP="00674146">
            <w:pPr>
              <w:spacing w:after="0" w:line="360" w:lineRule="auto"/>
              <w:jc w:val="right"/>
              <w:rPr>
                <w:color w:val="auto"/>
                <w:sz w:val="24"/>
                <w:szCs w:val="24"/>
              </w:rPr>
            </w:pPr>
            <w:r w:rsidRPr="00674146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674146" w:rsidRPr="00674146" w:rsidTr="007B0D84">
        <w:tc>
          <w:tcPr>
            <w:tcW w:w="4785" w:type="dxa"/>
            <w:vMerge/>
          </w:tcPr>
          <w:p w:rsidR="00674146" w:rsidRPr="00674146" w:rsidRDefault="00674146" w:rsidP="0067414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4146" w:rsidRPr="00674146" w:rsidRDefault="00674146" w:rsidP="006741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color w:val="auto"/>
                <w:sz w:val="24"/>
                <w:szCs w:val="24"/>
              </w:rPr>
            </w:pPr>
            <w:r w:rsidRPr="00674146">
              <w:rPr>
                <w:color w:val="auto"/>
                <w:sz w:val="24"/>
                <w:szCs w:val="24"/>
              </w:rPr>
              <w:t>____________</w:t>
            </w:r>
            <w:r w:rsidRPr="00674146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674146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674146">
              <w:rPr>
                <w:color w:val="auto"/>
                <w:sz w:val="24"/>
                <w:szCs w:val="24"/>
              </w:rPr>
              <w:t>_</w:t>
            </w:r>
            <w:r w:rsidRPr="00674146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674146">
              <w:rPr>
                <w:color w:val="auto"/>
                <w:sz w:val="24"/>
                <w:szCs w:val="24"/>
              </w:rPr>
              <w:t>_</w:t>
            </w:r>
            <w:proofErr w:type="gramEnd"/>
            <w:r w:rsidRPr="00674146">
              <w:rPr>
                <w:color w:val="auto"/>
                <w:sz w:val="24"/>
                <w:szCs w:val="24"/>
              </w:rPr>
              <w:t>__</w:t>
            </w:r>
          </w:p>
          <w:p w:rsidR="00674146" w:rsidRPr="00674146" w:rsidRDefault="00674146" w:rsidP="00674146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74146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674146" w:rsidRPr="00674146" w:rsidTr="007B0D84">
        <w:tc>
          <w:tcPr>
            <w:tcW w:w="4785" w:type="dxa"/>
            <w:vMerge/>
          </w:tcPr>
          <w:p w:rsidR="00674146" w:rsidRPr="00674146" w:rsidRDefault="00674146" w:rsidP="0067414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4146" w:rsidRPr="00674146" w:rsidRDefault="00674146" w:rsidP="00674146">
            <w:pPr>
              <w:spacing w:after="0" w:line="276" w:lineRule="auto"/>
              <w:jc w:val="right"/>
              <w:rPr>
                <w:color w:val="auto"/>
                <w:sz w:val="24"/>
                <w:szCs w:val="24"/>
              </w:rPr>
            </w:pPr>
            <w:r w:rsidRPr="00674146">
              <w:rPr>
                <w:color w:val="auto"/>
                <w:sz w:val="24"/>
                <w:szCs w:val="24"/>
              </w:rPr>
              <w:t>______________/__</w:t>
            </w:r>
            <w:r w:rsidRPr="00674146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74146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674146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674146" w:rsidRPr="00674146" w:rsidRDefault="00674146" w:rsidP="00674146">
            <w:pPr>
              <w:spacing w:after="0" w:line="276" w:lineRule="auto"/>
              <w:jc w:val="right"/>
              <w:rPr>
                <w:color w:val="auto"/>
                <w:sz w:val="20"/>
                <w:szCs w:val="20"/>
              </w:rPr>
            </w:pPr>
            <w:r w:rsidRPr="00674146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674146" w:rsidRPr="00674146" w:rsidTr="007B0D84">
        <w:tc>
          <w:tcPr>
            <w:tcW w:w="4785" w:type="dxa"/>
          </w:tcPr>
          <w:p w:rsidR="00674146" w:rsidRPr="00674146" w:rsidRDefault="00674146" w:rsidP="0067414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4146" w:rsidRPr="00674146" w:rsidRDefault="00674146" w:rsidP="00674146">
            <w:pPr>
              <w:spacing w:after="0" w:line="276" w:lineRule="auto"/>
              <w:jc w:val="right"/>
              <w:rPr>
                <w:color w:val="auto"/>
                <w:sz w:val="24"/>
                <w:szCs w:val="24"/>
              </w:rPr>
            </w:pPr>
            <w:r w:rsidRPr="00674146">
              <w:rPr>
                <w:color w:val="auto"/>
                <w:sz w:val="24"/>
                <w:szCs w:val="24"/>
              </w:rPr>
              <w:t>______</w:t>
            </w:r>
            <w:r w:rsidRPr="00674146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674146">
              <w:rPr>
                <w:color w:val="auto"/>
                <w:sz w:val="24"/>
                <w:szCs w:val="24"/>
              </w:rPr>
              <w:t>_______</w:t>
            </w:r>
          </w:p>
          <w:p w:rsidR="00674146" w:rsidRPr="00674146" w:rsidRDefault="00674146" w:rsidP="00674146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74146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674146" w:rsidRPr="00674146" w:rsidRDefault="00674146" w:rsidP="00674146">
      <w:pPr>
        <w:spacing w:after="200" w:line="360" w:lineRule="auto"/>
        <w:jc w:val="both"/>
        <w:rPr>
          <w:rFonts w:ascii="Calibri" w:eastAsia="Calibri" w:hAnsi="Calibri"/>
          <w:b/>
          <w:bCs/>
          <w:lang w:eastAsia="en-US"/>
        </w:rPr>
      </w:pPr>
    </w:p>
    <w:p w:rsidR="007F524F" w:rsidRPr="007F524F" w:rsidRDefault="007F524F" w:rsidP="007F524F">
      <w:pPr>
        <w:tabs>
          <w:tab w:val="center" w:pos="1487"/>
          <w:tab w:val="center" w:pos="6476"/>
        </w:tabs>
        <w:spacing w:after="0" w:line="360" w:lineRule="auto"/>
        <w:jc w:val="center"/>
        <w:rPr>
          <w:b/>
          <w:sz w:val="24"/>
          <w:szCs w:val="24"/>
        </w:rPr>
      </w:pPr>
      <w:r w:rsidRPr="007F524F">
        <w:rPr>
          <w:b/>
          <w:sz w:val="24"/>
          <w:szCs w:val="24"/>
        </w:rPr>
        <w:t>Положение</w:t>
      </w:r>
    </w:p>
    <w:p w:rsidR="007F524F" w:rsidRPr="007F524F" w:rsidRDefault="007F524F" w:rsidP="007F524F">
      <w:pPr>
        <w:tabs>
          <w:tab w:val="center" w:pos="1487"/>
          <w:tab w:val="center" w:pos="6476"/>
        </w:tabs>
        <w:spacing w:after="0" w:line="360" w:lineRule="auto"/>
        <w:jc w:val="center"/>
        <w:rPr>
          <w:b/>
          <w:sz w:val="24"/>
          <w:szCs w:val="24"/>
        </w:rPr>
      </w:pPr>
      <w:r w:rsidRPr="007F524F">
        <w:rPr>
          <w:b/>
          <w:sz w:val="24"/>
          <w:szCs w:val="24"/>
        </w:rPr>
        <w:t>о совете профилактики правонарушений и безнадзорности среди несоверш</w:t>
      </w:r>
      <w:r w:rsidR="00674146" w:rsidRPr="007F524F">
        <w:rPr>
          <w:b/>
          <w:sz w:val="24"/>
          <w:szCs w:val="24"/>
        </w:rPr>
        <w:t>еннолетних</w:t>
      </w:r>
    </w:p>
    <w:p w:rsidR="00CA0FEB" w:rsidRDefault="00674146" w:rsidP="007F524F">
      <w:pPr>
        <w:tabs>
          <w:tab w:val="center" w:pos="1487"/>
          <w:tab w:val="center" w:pos="6476"/>
        </w:tabs>
        <w:spacing w:after="0" w:line="360" w:lineRule="auto"/>
        <w:jc w:val="center"/>
        <w:rPr>
          <w:b/>
          <w:sz w:val="24"/>
          <w:szCs w:val="24"/>
        </w:rPr>
      </w:pPr>
      <w:r w:rsidRPr="007F524F">
        <w:rPr>
          <w:b/>
          <w:sz w:val="24"/>
          <w:szCs w:val="24"/>
        </w:rPr>
        <w:t>МБОУ «Средн</w:t>
      </w:r>
      <w:r w:rsidR="007F524F" w:rsidRPr="007F524F">
        <w:rPr>
          <w:b/>
          <w:sz w:val="24"/>
          <w:szCs w:val="24"/>
        </w:rPr>
        <w:t>яя общеобразовательная школа №23</w:t>
      </w:r>
      <w:r w:rsidRPr="007F524F">
        <w:rPr>
          <w:b/>
          <w:sz w:val="24"/>
          <w:szCs w:val="24"/>
        </w:rPr>
        <w:t>»</w:t>
      </w:r>
    </w:p>
    <w:p w:rsidR="007F524F" w:rsidRPr="007F524F" w:rsidRDefault="007F524F" w:rsidP="007F524F">
      <w:pPr>
        <w:tabs>
          <w:tab w:val="center" w:pos="1487"/>
          <w:tab w:val="center" w:pos="6476"/>
        </w:tabs>
        <w:spacing w:after="0" w:line="360" w:lineRule="auto"/>
        <w:jc w:val="center"/>
        <w:rPr>
          <w:b/>
          <w:sz w:val="24"/>
          <w:szCs w:val="24"/>
        </w:rPr>
      </w:pPr>
    </w:p>
    <w:p w:rsidR="00CA0FEB" w:rsidRPr="007F524F" w:rsidRDefault="00674146" w:rsidP="007F524F">
      <w:pPr>
        <w:spacing w:after="0" w:line="360" w:lineRule="auto"/>
        <w:jc w:val="center"/>
        <w:rPr>
          <w:b/>
          <w:sz w:val="24"/>
          <w:szCs w:val="24"/>
        </w:rPr>
      </w:pPr>
      <w:r w:rsidRPr="007F524F">
        <w:rPr>
          <w:b/>
          <w:sz w:val="24"/>
          <w:szCs w:val="24"/>
        </w:rPr>
        <w:t>1. Общие положения</w:t>
      </w:r>
    </w:p>
    <w:p w:rsidR="00CA0FEB" w:rsidRPr="007F524F" w:rsidRDefault="00674146" w:rsidP="007F524F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Совет по профилактике безнадзорности правонарушений среди несовершеннолетних является одним из звеньев системы комплексной работы по выполнению Закона РФ «О системе работы по профилактике безнадзорности и правонарушений среди несовершеннолетних».</w:t>
      </w:r>
    </w:p>
    <w:p w:rsidR="00CA0FEB" w:rsidRPr="007F524F" w:rsidRDefault="00674146" w:rsidP="007F524F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Совет профилактики создан в школе для работы по предупреждению правонарушений и преступлений, укреплению дисциплины среди учащихся.</w:t>
      </w:r>
    </w:p>
    <w:p w:rsidR="00CA0FEB" w:rsidRPr="007F524F" w:rsidRDefault="00674146" w:rsidP="007F524F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Состав Совета профилактики утверждается педагогическим советом школы и состоит из председателя, его заместителя и членов Совета.</w:t>
      </w:r>
    </w:p>
    <w:p w:rsidR="00CA0FEB" w:rsidRPr="007F524F" w:rsidRDefault="00674146" w:rsidP="007F524F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 xml:space="preserve">Руководит Советом профилактики заместитель директора по воспитательной работе. Членами Совета являются наиболее опытные работники школы, представители общественных организаций, сотрудники правоохранительных органов, органов ученического самоуправления, методического объединения классных руководителей, </w:t>
      </w:r>
      <w:r w:rsidRPr="007F524F">
        <w:rPr>
          <w:sz w:val="24"/>
          <w:szCs w:val="24"/>
        </w:rPr>
        <w:lastRenderedPageBreak/>
        <w:t>блока дополнительного образования, медицинской и социально-психологической служб школы.</w:t>
      </w:r>
    </w:p>
    <w:p w:rsidR="00CA0FEB" w:rsidRPr="007F524F" w:rsidRDefault="00674146" w:rsidP="007F524F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Совет профилактики работает под руководством комиссии по делам несовершеннолетних.</w:t>
      </w:r>
    </w:p>
    <w:p w:rsidR="00CA0FEB" w:rsidRPr="007F524F" w:rsidRDefault="00674146" w:rsidP="007F524F">
      <w:pPr>
        <w:spacing w:after="0" w:line="360" w:lineRule="auto"/>
        <w:jc w:val="center"/>
        <w:rPr>
          <w:b/>
          <w:sz w:val="24"/>
          <w:szCs w:val="24"/>
        </w:rPr>
      </w:pPr>
      <w:r w:rsidRPr="007F524F">
        <w:rPr>
          <w:b/>
          <w:sz w:val="24"/>
          <w:szCs w:val="24"/>
        </w:rPr>
        <w:t>2. Цель и задачи Совета профилактики.</w:t>
      </w:r>
    </w:p>
    <w:p w:rsidR="00CA0FEB" w:rsidRPr="007F524F" w:rsidRDefault="00674146" w:rsidP="007F524F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Совет профилактики призван объединить усилия педагогического, ученического коллективов, родительской общественности, социально</w:t>
      </w:r>
      <w:r w:rsidR="007F524F">
        <w:rPr>
          <w:sz w:val="24"/>
          <w:szCs w:val="24"/>
        </w:rPr>
        <w:t>-</w:t>
      </w:r>
      <w:r w:rsidRPr="007F524F">
        <w:rPr>
          <w:sz w:val="24"/>
          <w:szCs w:val="24"/>
        </w:rPr>
        <w:t>психологической службы школы в создании единой системы по профилактике безнадзорности, наркомании, правонарушений и преступлений в школе,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:rsidR="00CA0FEB" w:rsidRPr="007F524F" w:rsidRDefault="00674146" w:rsidP="007F524F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Главными задачами Совета профилактики являются:</w:t>
      </w:r>
    </w:p>
    <w:p w:rsidR="00CA0FEB" w:rsidRPr="007F524F" w:rsidRDefault="00674146" w:rsidP="007F524F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разработка и осуществление комплекса мероприятий по профилактике правонарушений и преступлений, алкоголизма, наркомании, токсикомании и безнадзорности среди обучающихся школы;</w:t>
      </w:r>
    </w:p>
    <w:p w:rsidR="00CA0FEB" w:rsidRPr="007F524F" w:rsidRDefault="00674146" w:rsidP="007F524F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разъяснение существующего законодательства, прав и</w:t>
      </w:r>
      <w:r w:rsidR="007F524F">
        <w:rPr>
          <w:sz w:val="24"/>
          <w:szCs w:val="24"/>
        </w:rPr>
        <w:t xml:space="preserve"> обязанностей родителей и детей.</w:t>
      </w:r>
    </w:p>
    <w:p w:rsidR="00CA0FEB" w:rsidRPr="007F524F" w:rsidRDefault="00674146" w:rsidP="007F524F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Главными задачами Совета профилактики являются:</w:t>
      </w:r>
    </w:p>
    <w:p w:rsidR="00CA0FEB" w:rsidRPr="007F524F" w:rsidRDefault="00674146" w:rsidP="007F524F">
      <w:pPr>
        <w:pStyle w:val="a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разработка и осуществление комплекса мероприятий по профилактике правонарушений и преступлений, алкоголизма,</w:t>
      </w:r>
      <w:r w:rsidRPr="007F524F">
        <w:rPr>
          <w:sz w:val="24"/>
          <w:szCs w:val="24"/>
        </w:rPr>
        <w:tab/>
        <w:t>наркомании, токсикомании и безнадзорности среди обучающихся школы'</w:t>
      </w:r>
      <w:r w:rsidRPr="00674146">
        <w:rPr>
          <w:noProof/>
        </w:rPr>
        <w:drawing>
          <wp:inline distT="0" distB="0" distL="0" distR="0">
            <wp:extent cx="4572" cy="13710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D0" w:rsidRDefault="00674146" w:rsidP="007F524F">
      <w:pPr>
        <w:pStyle w:val="a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 xml:space="preserve">разъяснение существующего законодательства, прав и </w:t>
      </w:r>
      <w:r w:rsidR="00C201D0">
        <w:rPr>
          <w:sz w:val="24"/>
          <w:szCs w:val="24"/>
        </w:rPr>
        <w:t>обязанностей родителей и детей;</w:t>
      </w:r>
    </w:p>
    <w:p w:rsidR="00CA0FEB" w:rsidRPr="007F524F" w:rsidRDefault="00674146" w:rsidP="007F524F">
      <w:pPr>
        <w:pStyle w:val="a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 xml:space="preserve">проведение индивидуальной воспитательной работы с подростками </w:t>
      </w:r>
      <w:proofErr w:type="spellStart"/>
      <w:r w:rsidRPr="007F524F">
        <w:rPr>
          <w:sz w:val="24"/>
          <w:szCs w:val="24"/>
        </w:rPr>
        <w:t>девиантного</w:t>
      </w:r>
      <w:proofErr w:type="spellEnd"/>
      <w:r w:rsidRPr="007F524F">
        <w:rPr>
          <w:sz w:val="24"/>
          <w:szCs w:val="24"/>
        </w:rPr>
        <w:t xml:space="preserve"> поведения;</w:t>
      </w:r>
    </w:p>
    <w:p w:rsidR="00CA0FEB" w:rsidRPr="007F524F" w:rsidRDefault="00674146" w:rsidP="007F524F">
      <w:pPr>
        <w:pStyle w:val="a3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 xml:space="preserve">проведение просветительской деятельности по данной проблеме; </w:t>
      </w:r>
      <w:r w:rsidRPr="00674146">
        <w:rPr>
          <w:noProof/>
        </w:rPr>
        <w:drawing>
          <wp:inline distT="0" distB="0" distL="0" distR="0">
            <wp:extent cx="45721" cy="13710"/>
            <wp:effectExtent l="0" t="0" r="0" b="0"/>
            <wp:docPr id="2890" name="Picture 2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" name="Picture 28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24F">
        <w:rPr>
          <w:sz w:val="24"/>
          <w:szCs w:val="24"/>
        </w:rPr>
        <w:t xml:space="preserve"> орг</w:t>
      </w:r>
      <w:r w:rsidR="007F524F">
        <w:rPr>
          <w:sz w:val="24"/>
          <w:szCs w:val="24"/>
        </w:rPr>
        <w:t>анизация работы с социально</w:t>
      </w:r>
      <w:r w:rsidRPr="007F524F">
        <w:rPr>
          <w:sz w:val="24"/>
          <w:szCs w:val="24"/>
        </w:rPr>
        <w:t>-</w:t>
      </w:r>
      <w:r w:rsidR="007F524F">
        <w:rPr>
          <w:sz w:val="24"/>
          <w:szCs w:val="24"/>
        </w:rPr>
        <w:t>опасными</w:t>
      </w:r>
      <w:r w:rsidRPr="007F524F">
        <w:rPr>
          <w:sz w:val="24"/>
          <w:szCs w:val="24"/>
        </w:rPr>
        <w:t xml:space="preserve">, неблагополучными, проблемными семьями, защита прав детей из данной категории семей; </w:t>
      </w:r>
      <w:r w:rsidRPr="00674146">
        <w:rPr>
          <w:noProof/>
        </w:rPr>
        <w:drawing>
          <wp:inline distT="0" distB="0" distL="0" distR="0">
            <wp:extent cx="45721" cy="18281"/>
            <wp:effectExtent l="0" t="0" r="0" b="0"/>
            <wp:docPr id="2891" name="Picture 2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1" name="Picture 28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24F">
        <w:rPr>
          <w:sz w:val="24"/>
          <w:szCs w:val="24"/>
        </w:rPr>
        <w:t xml:space="preserve"> защита прав и представление интересов ребенка в различных конфликтных ситуациях с участием как физических, так и юридических лиц.</w:t>
      </w:r>
    </w:p>
    <w:p w:rsidR="00CA0FEB" w:rsidRPr="007F524F" w:rsidRDefault="00674146" w:rsidP="007F524F">
      <w:pPr>
        <w:spacing w:after="0" w:line="360" w:lineRule="auto"/>
        <w:jc w:val="center"/>
        <w:rPr>
          <w:b/>
          <w:sz w:val="24"/>
          <w:szCs w:val="24"/>
        </w:rPr>
      </w:pPr>
      <w:r w:rsidRPr="007F524F">
        <w:rPr>
          <w:b/>
          <w:sz w:val="24"/>
          <w:szCs w:val="24"/>
        </w:rPr>
        <w:t>З. Порядок деятельности Совета профилактики.</w:t>
      </w:r>
    </w:p>
    <w:p w:rsidR="00CA0FEB" w:rsidRPr="007F524F" w:rsidRDefault="00674146" w:rsidP="007F524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Совет профилактики правонарушений:</w:t>
      </w:r>
    </w:p>
    <w:p w:rsidR="007F524F" w:rsidRDefault="00674146" w:rsidP="007F524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lastRenderedPageBreak/>
        <w:t>изучает и анализирует состояние правонарушений и преступности среди обучающихся, состояние воспитательной и профилактической работы, нап</w:t>
      </w:r>
      <w:r w:rsidR="007F524F">
        <w:rPr>
          <w:sz w:val="24"/>
          <w:szCs w:val="24"/>
        </w:rPr>
        <w:t>равленной на их предупреждение;</w:t>
      </w:r>
    </w:p>
    <w:p w:rsidR="00CA0FEB" w:rsidRPr="007F524F" w:rsidRDefault="00674146" w:rsidP="007F524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рассматривает персональные дела обучающихся нарушителей порядка;</w:t>
      </w:r>
    </w:p>
    <w:p w:rsidR="00CA0FEB" w:rsidRPr="007F524F" w:rsidRDefault="00674146" w:rsidP="007F524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осуществляет контроль за поведением подростков, состоящих на учете в ПДН, КДН, ВШУ.</w:t>
      </w:r>
    </w:p>
    <w:p w:rsidR="00CA0FEB" w:rsidRPr="007F524F" w:rsidRDefault="00674146" w:rsidP="007F524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выявляет трудновоспитуемых обучающихся и родителей, не выполняющих своих обязанностей по воспитанию детей, со</w:t>
      </w:r>
      <w:r w:rsidR="007F524F">
        <w:rPr>
          <w:sz w:val="24"/>
          <w:szCs w:val="24"/>
        </w:rPr>
        <w:t xml:space="preserve">общает о них в </w:t>
      </w:r>
      <w:proofErr w:type="spellStart"/>
      <w:r w:rsidR="007F524F">
        <w:rPr>
          <w:sz w:val="24"/>
          <w:szCs w:val="24"/>
        </w:rPr>
        <w:t>кдн</w:t>
      </w:r>
      <w:proofErr w:type="spellEnd"/>
      <w:r w:rsidRPr="007F524F">
        <w:rPr>
          <w:sz w:val="24"/>
          <w:szCs w:val="24"/>
        </w:rPr>
        <w:t>,</w:t>
      </w:r>
    </w:p>
    <w:p w:rsidR="00CA0FEB" w:rsidRPr="007F524F" w:rsidRDefault="00674146" w:rsidP="007F524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вовлекает подростков, склонных к правонарушениям, в кружки и секции;</w:t>
      </w:r>
    </w:p>
    <w:p w:rsidR="00CA0FEB" w:rsidRPr="007F524F" w:rsidRDefault="00674146" w:rsidP="007F524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 xml:space="preserve">организует индивидуальное шефство над трудными подростками; </w:t>
      </w:r>
      <w:r w:rsidRPr="00674146">
        <w:rPr>
          <w:noProof/>
        </w:rPr>
        <w:drawing>
          <wp:inline distT="0" distB="0" distL="0" distR="0">
            <wp:extent cx="45720" cy="18280"/>
            <wp:effectExtent l="0" t="0" r="0" b="0"/>
            <wp:docPr id="4187" name="Picture 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" name="Picture 4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24F">
        <w:rPr>
          <w:sz w:val="24"/>
          <w:szCs w:val="24"/>
        </w:rPr>
        <w:t xml:space="preserve"> 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 </w:t>
      </w:r>
      <w:r w:rsidRPr="00674146">
        <w:rPr>
          <w:noProof/>
        </w:rPr>
        <w:drawing>
          <wp:inline distT="0" distB="0" distL="0" distR="0">
            <wp:extent cx="45721" cy="13710"/>
            <wp:effectExtent l="0" t="0" r="0" b="0"/>
            <wp:docPr id="4188" name="Picture 4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8" name="Picture 41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24F">
        <w:rPr>
          <w:sz w:val="24"/>
          <w:szCs w:val="24"/>
        </w:rPr>
        <w:t xml:space="preserve"> заслушивает на своих заседаниях отчеты закрепленных шефов о работе по предупреждению правонарушений среди учащихся, о выполнении рекомендаций и требований Совета профилактики; </w:t>
      </w:r>
      <w:r w:rsidRPr="00674146">
        <w:rPr>
          <w:noProof/>
        </w:rPr>
        <w:drawing>
          <wp:inline distT="0" distB="0" distL="0" distR="0">
            <wp:extent cx="45721" cy="13710"/>
            <wp:effectExtent l="0" t="0" r="0" b="0"/>
            <wp:docPr id="4189" name="Picture 4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" name="Picture 41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24F">
        <w:rPr>
          <w:sz w:val="24"/>
          <w:szCs w:val="24"/>
        </w:rPr>
        <w:t xml:space="preserve"> заслушивает классных руководителей о состоянии работы по укреплению дисциплины и профилактике правонарушений;</w:t>
      </w:r>
    </w:p>
    <w:p w:rsidR="00CA0FEB" w:rsidRPr="007F524F" w:rsidRDefault="00674146" w:rsidP="007F524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 xml:space="preserve">вносит проблемные вопросы на обсуждение педсовета и для принятия решения руководством школы' </w:t>
      </w:r>
      <w:r w:rsidRPr="00674146">
        <w:rPr>
          <w:noProof/>
        </w:rPr>
        <w:drawing>
          <wp:inline distT="0" distB="0" distL="0" distR="0">
            <wp:extent cx="45721" cy="18281"/>
            <wp:effectExtent l="0" t="0" r="0" b="0"/>
            <wp:docPr id="4190" name="Picture 4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0" name="Picture 4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24F">
        <w:rPr>
          <w:sz w:val="24"/>
          <w:szCs w:val="24"/>
        </w:rPr>
        <w:t xml:space="preserve"> ходатайствует перед педсоветом, ОП и комиссией по делам несовершеннолетних о снятии с учета обучающихся, исправивших свое поведение; </w:t>
      </w:r>
      <w:r w:rsidRPr="00674146">
        <w:rPr>
          <w:noProof/>
        </w:rPr>
        <w:drawing>
          <wp:inline distT="0" distB="0" distL="0" distR="0">
            <wp:extent cx="45721" cy="18281"/>
            <wp:effectExtent l="0" t="0" r="0" b="0"/>
            <wp:docPr id="4191" name="Picture 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" name="Picture 41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24F">
        <w:rPr>
          <w:sz w:val="24"/>
          <w:szCs w:val="24"/>
        </w:rPr>
        <w:t xml:space="preserve"> оказывает помощь воспитателям, закрепленным за правонарушителями, в проведении индиви</w:t>
      </w:r>
      <w:r w:rsidR="00131E2E">
        <w:rPr>
          <w:sz w:val="24"/>
          <w:szCs w:val="24"/>
        </w:rPr>
        <w:t xml:space="preserve">дуальной воспитательной работы </w:t>
      </w:r>
      <w:bookmarkStart w:id="0" w:name="_GoBack"/>
      <w:bookmarkEnd w:id="0"/>
    </w:p>
    <w:p w:rsidR="00CA0FEB" w:rsidRPr="007F524F" w:rsidRDefault="00674146" w:rsidP="007F524F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организует обучение общественного актива современным формам и методам работы по предупреждению правонарушений.</w:t>
      </w:r>
    </w:p>
    <w:p w:rsidR="00CA0FEB" w:rsidRPr="007F524F" w:rsidRDefault="00674146" w:rsidP="007F524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Совет профилактики рассматривает вопросы, отнесенные к его компетенции, на своих заседаниях, которые проходят не реже одного раза в два месяца (кроме экстренных случаев).</w:t>
      </w:r>
    </w:p>
    <w:p w:rsidR="007F524F" w:rsidRDefault="00674146" w:rsidP="007F524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Заседание протоколируется одним из членов Совета профилактики.</w:t>
      </w:r>
    </w:p>
    <w:p w:rsidR="007F524F" w:rsidRDefault="00674146" w:rsidP="007F524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lastRenderedPageBreak/>
        <w:t>При разборе персональных дел вместе с обучающимися приглашаются классный руководитель, закрепленный преподаватель и родители учащегося.</w:t>
      </w:r>
    </w:p>
    <w:p w:rsidR="007F524F" w:rsidRDefault="00674146" w:rsidP="007F524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CA0FEB" w:rsidRDefault="00674146" w:rsidP="007F524F">
      <w:pPr>
        <w:pStyle w:val="a3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7F524F">
        <w:rPr>
          <w:sz w:val="24"/>
          <w:szCs w:val="24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7F524F" w:rsidRPr="007F524F" w:rsidRDefault="007F524F" w:rsidP="007F524F">
      <w:pPr>
        <w:spacing w:after="0" w:line="360" w:lineRule="auto"/>
        <w:jc w:val="both"/>
        <w:rPr>
          <w:sz w:val="24"/>
          <w:szCs w:val="24"/>
        </w:rPr>
      </w:pPr>
    </w:p>
    <w:p w:rsidR="00CA0FEB" w:rsidRPr="00674146" w:rsidRDefault="00674146" w:rsidP="007F524F">
      <w:pPr>
        <w:spacing w:after="0" w:line="360" w:lineRule="auto"/>
        <w:jc w:val="center"/>
        <w:rPr>
          <w:sz w:val="24"/>
          <w:szCs w:val="24"/>
        </w:rPr>
      </w:pPr>
      <w:r w:rsidRPr="00674146">
        <w:rPr>
          <w:sz w:val="24"/>
          <w:szCs w:val="24"/>
        </w:rPr>
        <w:lastRenderedPageBreak/>
        <w:t>ПРОТОКОЛ</w:t>
      </w:r>
    </w:p>
    <w:p w:rsidR="007F524F" w:rsidRPr="007F524F" w:rsidRDefault="00674146" w:rsidP="007F524F">
      <w:pPr>
        <w:spacing w:after="0" w:line="36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74146">
        <w:rPr>
          <w:sz w:val="24"/>
          <w:szCs w:val="24"/>
        </w:rPr>
        <w:t>Заседания Совета профилактики правонарушений и безнадзорнос</w:t>
      </w:r>
      <w:r w:rsidR="007F524F">
        <w:rPr>
          <w:sz w:val="24"/>
          <w:szCs w:val="24"/>
        </w:rPr>
        <w:t xml:space="preserve">ти среди несовершеннолетних от </w:t>
      </w:r>
      <w:r w:rsidR="007F524F" w:rsidRPr="007F524F">
        <w:rPr>
          <w:b/>
          <w:color w:val="auto"/>
        </w:rPr>
        <w:t>«</w:t>
      </w:r>
      <w:r w:rsidR="007F524F" w:rsidRPr="007F524F">
        <w:rPr>
          <w:rFonts w:eastAsia="Calibri"/>
          <w:color w:val="auto"/>
          <w:sz w:val="24"/>
          <w:szCs w:val="24"/>
          <w:lang w:eastAsia="en-US"/>
        </w:rPr>
        <w:t>_</w:t>
      </w:r>
      <w:proofErr w:type="gramStart"/>
      <w:r w:rsidR="007F524F" w:rsidRPr="007F524F">
        <w:rPr>
          <w:rFonts w:eastAsia="Calibri"/>
          <w:color w:val="auto"/>
          <w:sz w:val="24"/>
          <w:szCs w:val="24"/>
          <w:lang w:eastAsia="en-US"/>
        </w:rPr>
        <w:t>_</w:t>
      </w:r>
      <w:r w:rsidR="007F524F" w:rsidRPr="007F524F">
        <w:rPr>
          <w:rFonts w:eastAsia="Calibri"/>
          <w:color w:val="auto"/>
          <w:sz w:val="24"/>
          <w:szCs w:val="24"/>
          <w:u w:val="single"/>
          <w:lang w:eastAsia="en-US"/>
        </w:rPr>
        <w:t xml:space="preserve">  </w:t>
      </w:r>
      <w:r w:rsidR="007F524F" w:rsidRPr="007F524F">
        <w:rPr>
          <w:b/>
          <w:color w:val="auto"/>
        </w:rPr>
        <w:t>»</w:t>
      </w:r>
      <w:proofErr w:type="gramEnd"/>
      <w:r w:rsidR="007F524F" w:rsidRPr="007F524F">
        <w:rPr>
          <w:b/>
          <w:color w:val="auto"/>
        </w:rPr>
        <w:t xml:space="preserve"> </w:t>
      </w:r>
      <w:r w:rsidR="007F524F">
        <w:rPr>
          <w:rFonts w:eastAsia="Calibri"/>
          <w:color w:val="auto"/>
          <w:sz w:val="24"/>
          <w:szCs w:val="24"/>
          <w:lang w:eastAsia="en-US"/>
        </w:rPr>
        <w:t xml:space="preserve">_________  201 </w:t>
      </w:r>
      <w:r w:rsidR="007F524F" w:rsidRPr="007F524F">
        <w:rPr>
          <w:rFonts w:eastAsia="Calibri"/>
          <w:color w:val="auto"/>
          <w:sz w:val="24"/>
          <w:szCs w:val="24"/>
          <w:lang w:eastAsia="en-US"/>
        </w:rPr>
        <w:t>г.</w:t>
      </w:r>
    </w:p>
    <w:p w:rsidR="00CA0FEB" w:rsidRPr="00674146" w:rsidRDefault="00674146" w:rsidP="007F524F">
      <w:pPr>
        <w:spacing w:after="0" w:line="360" w:lineRule="auto"/>
        <w:rPr>
          <w:sz w:val="24"/>
          <w:szCs w:val="24"/>
        </w:rPr>
      </w:pPr>
      <w:r w:rsidRPr="00674146">
        <w:rPr>
          <w:sz w:val="24"/>
          <w:szCs w:val="24"/>
        </w:rPr>
        <w:t>Присутствовали члены Совета:</w:t>
      </w: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161875" cy="4570"/>
                <wp:effectExtent l="0" t="0" r="0" b="0"/>
                <wp:docPr id="9764" name="Group 9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875" cy="4570"/>
                          <a:chOff x="0" y="0"/>
                          <a:chExt cx="5161875" cy="4570"/>
                        </a:xfrm>
                      </wpg:grpSpPr>
                      <wps:wsp>
                        <wps:cNvPr id="9763" name="Shape 9763"/>
                        <wps:cNvSpPr/>
                        <wps:spPr>
                          <a:xfrm>
                            <a:off x="0" y="0"/>
                            <a:ext cx="5161875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875" h="4570">
                                <a:moveTo>
                                  <a:pt x="0" y="2285"/>
                                </a:moveTo>
                                <a:lnTo>
                                  <a:pt x="5161875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D5EFA" id="Group 9764" o:spid="_x0000_s1026" style="width:406.45pt;height:.35pt;mso-position-horizontal-relative:char;mso-position-vertical-relative:line" coordsize="5161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">
                <v:shape id="Shape 9763" o:spid="_x0000_s1027" style="position:absolute;width:51618;height:45;visibility:visible;mso-wrap-style:square;v-text-anchor:top" coordsize="5161875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" path="m,2285r5161875,e" filled="f" strokeweight=".1269mm">
                  <v:stroke miterlimit="1" joinstyle="miter"/>
                  <v:path arrowok="t" textboxrect="0,0,5161875,4570"/>
                </v:shape>
                <w10:anchorlock/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1380" cy="4570"/>
                <wp:effectExtent l="0" t="0" r="0" b="0"/>
                <wp:docPr id="9766" name="Group 9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80" cy="4570"/>
                          <a:chOff x="0" y="0"/>
                          <a:chExt cx="5701380" cy="4570"/>
                        </a:xfrm>
                      </wpg:grpSpPr>
                      <wps:wsp>
                        <wps:cNvPr id="9765" name="Shape 9765"/>
                        <wps:cNvSpPr/>
                        <wps:spPr>
                          <a:xfrm>
                            <a:off x="0" y="0"/>
                            <a:ext cx="570138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380" h="4570">
                                <a:moveTo>
                                  <a:pt x="0" y="2285"/>
                                </a:moveTo>
                                <a:lnTo>
                                  <a:pt x="570138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66" style="width:448.928pt;height:0.359863pt;mso-position-horizontal-relative:char;mso-position-vertical-relative:line" coordsize="57013,45">
                <v:shape id="Shape 9765" style="position:absolute;width:57013;height:45;left:0;top:0;" coordsize="5701380,4570" path="m0,2285l5701380,2285">
                  <v:stroke weight="0.3598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1380" cy="4570"/>
                <wp:effectExtent l="0" t="0" r="0" b="0"/>
                <wp:docPr id="9768" name="Group 9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80" cy="4570"/>
                          <a:chOff x="0" y="0"/>
                          <a:chExt cx="5701380" cy="4570"/>
                        </a:xfrm>
                      </wpg:grpSpPr>
                      <wps:wsp>
                        <wps:cNvPr id="9767" name="Shape 9767"/>
                        <wps:cNvSpPr/>
                        <wps:spPr>
                          <a:xfrm>
                            <a:off x="0" y="0"/>
                            <a:ext cx="570138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380" h="4570">
                                <a:moveTo>
                                  <a:pt x="0" y="2285"/>
                                </a:moveTo>
                                <a:lnTo>
                                  <a:pt x="570138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68" style="width:448.928pt;height:0.359848pt;mso-position-horizontal-relative:char;mso-position-vertical-relative:line" coordsize="57013,45">
                <v:shape id="Shape 9767" style="position:absolute;width:57013;height:45;left:0;top:0;" coordsize="5701380,4570" path="m0,2285l5701380,2285">
                  <v:stroke weight="0.3598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1380" cy="4570"/>
                <wp:effectExtent l="0" t="0" r="0" b="0"/>
                <wp:docPr id="9770" name="Group 9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80" cy="4570"/>
                          <a:chOff x="0" y="0"/>
                          <a:chExt cx="5701380" cy="4570"/>
                        </a:xfrm>
                      </wpg:grpSpPr>
                      <wps:wsp>
                        <wps:cNvPr id="9769" name="Shape 9769"/>
                        <wps:cNvSpPr/>
                        <wps:spPr>
                          <a:xfrm>
                            <a:off x="0" y="0"/>
                            <a:ext cx="570138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380" h="4570">
                                <a:moveTo>
                                  <a:pt x="0" y="2285"/>
                                </a:moveTo>
                                <a:lnTo>
                                  <a:pt x="570138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70" style="width:448.928pt;height:0.359848pt;mso-position-horizontal-relative:char;mso-position-vertical-relative:line" coordsize="57013,45">
                <v:shape id="Shape 9769" style="position:absolute;width:57013;height:45;left:0;top:0;" coordsize="5701380,4570" path="m0,2285l5701380,2285">
                  <v:stroke weight="0.3598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1380" cy="4570"/>
                <wp:effectExtent l="0" t="0" r="0" b="0"/>
                <wp:docPr id="9772" name="Group 9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80" cy="4570"/>
                          <a:chOff x="0" y="0"/>
                          <a:chExt cx="5701380" cy="4570"/>
                        </a:xfrm>
                      </wpg:grpSpPr>
                      <wps:wsp>
                        <wps:cNvPr id="9771" name="Shape 9771"/>
                        <wps:cNvSpPr/>
                        <wps:spPr>
                          <a:xfrm>
                            <a:off x="0" y="0"/>
                            <a:ext cx="570138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380" h="4570">
                                <a:moveTo>
                                  <a:pt x="0" y="2285"/>
                                </a:moveTo>
                                <a:lnTo>
                                  <a:pt x="570138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72" style="width:448.928pt;height:0.359833pt;mso-position-horizontal-relative:char;mso-position-vertical-relative:line" coordsize="57013,45">
                <v:shape id="Shape 9771" style="position:absolute;width:57013;height:45;left:0;top:0;" coordsize="5701380,4570" path="m0,2285l5701380,2285">
                  <v:stroke weight="0.3598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sz w:val="24"/>
          <w:szCs w:val="24"/>
        </w:rPr>
        <w:t>Приглашены</w:t>
      </w: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722956" cy="4570"/>
                <wp:effectExtent l="0" t="0" r="0" b="0"/>
                <wp:docPr id="9774" name="Group 9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956" cy="4570"/>
                          <a:chOff x="0" y="0"/>
                          <a:chExt cx="4722956" cy="4570"/>
                        </a:xfrm>
                      </wpg:grpSpPr>
                      <wps:wsp>
                        <wps:cNvPr id="9773" name="Shape 9773"/>
                        <wps:cNvSpPr/>
                        <wps:spPr>
                          <a:xfrm>
                            <a:off x="0" y="0"/>
                            <a:ext cx="4722956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2956" h="4570">
                                <a:moveTo>
                                  <a:pt x="0" y="2285"/>
                                </a:moveTo>
                                <a:lnTo>
                                  <a:pt x="4722956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74" style="width:371.886pt;height:0.359863pt;mso-position-horizontal-relative:char;mso-position-vertical-relative:line" coordsize="47229,45">
                <v:shape id="Shape 9773" style="position:absolute;width:47229;height:45;left:0;top:0;" coordsize="4722956,4570" path="m0,2285l4722956,2285">
                  <v:stroke weight="0.3598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1380" cy="4570"/>
                <wp:effectExtent l="0" t="0" r="0" b="0"/>
                <wp:docPr id="9776" name="Group 9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80" cy="4570"/>
                          <a:chOff x="0" y="0"/>
                          <a:chExt cx="5701380" cy="4570"/>
                        </a:xfrm>
                      </wpg:grpSpPr>
                      <wps:wsp>
                        <wps:cNvPr id="9775" name="Shape 9775"/>
                        <wps:cNvSpPr/>
                        <wps:spPr>
                          <a:xfrm>
                            <a:off x="0" y="0"/>
                            <a:ext cx="570138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380" h="4570">
                                <a:moveTo>
                                  <a:pt x="0" y="2285"/>
                                </a:moveTo>
                                <a:lnTo>
                                  <a:pt x="570138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76" style="width:448.928pt;height:0.359863pt;mso-position-horizontal-relative:char;mso-position-vertical-relative:line" coordsize="57013,45">
                <v:shape id="Shape 9775" style="position:absolute;width:57013;height:45;left:0;top:0;" coordsize="5701380,4570" path="m0,2285l5701380,2285">
                  <v:stroke weight="0.3598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1380" cy="4570"/>
                <wp:effectExtent l="0" t="0" r="0" b="0"/>
                <wp:docPr id="9778" name="Group 9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80" cy="4570"/>
                          <a:chOff x="0" y="0"/>
                          <a:chExt cx="5701380" cy="4570"/>
                        </a:xfrm>
                      </wpg:grpSpPr>
                      <wps:wsp>
                        <wps:cNvPr id="9777" name="Shape 9777"/>
                        <wps:cNvSpPr/>
                        <wps:spPr>
                          <a:xfrm>
                            <a:off x="0" y="0"/>
                            <a:ext cx="570138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380" h="4570">
                                <a:moveTo>
                                  <a:pt x="0" y="2285"/>
                                </a:moveTo>
                                <a:lnTo>
                                  <a:pt x="570138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78" style="width:448.928pt;height:0.359833pt;mso-position-horizontal-relative:char;mso-position-vertical-relative:line" coordsize="57013,45">
                <v:shape id="Shape 9777" style="position:absolute;width:57013;height:45;left:0;top:0;" coordsize="5701380,4570" path="m0,2285l5701380,2285">
                  <v:stroke weight="0.3598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1380" cy="4570"/>
                <wp:effectExtent l="0" t="0" r="0" b="0"/>
                <wp:docPr id="9780" name="Group 9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80" cy="4570"/>
                          <a:chOff x="0" y="0"/>
                          <a:chExt cx="5701380" cy="4570"/>
                        </a:xfrm>
                      </wpg:grpSpPr>
                      <wps:wsp>
                        <wps:cNvPr id="9779" name="Shape 9779"/>
                        <wps:cNvSpPr/>
                        <wps:spPr>
                          <a:xfrm>
                            <a:off x="0" y="0"/>
                            <a:ext cx="570138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380" h="4570">
                                <a:moveTo>
                                  <a:pt x="0" y="2285"/>
                                </a:moveTo>
                                <a:lnTo>
                                  <a:pt x="570138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80" style="width:448.928pt;height:0.359863pt;mso-position-horizontal-relative:char;mso-position-vertical-relative:line" coordsize="57013,45">
                <v:shape id="Shape 9779" style="position:absolute;width:57013;height:45;left:0;top:0;" coordsize="5701380,4570" path="m0,2285l5701380,2285">
                  <v:stroke weight="0.3598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1380" cy="4570"/>
                <wp:effectExtent l="0" t="0" r="0" b="0"/>
                <wp:docPr id="9782" name="Group 9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80" cy="4570"/>
                          <a:chOff x="0" y="0"/>
                          <a:chExt cx="5701380" cy="4570"/>
                        </a:xfrm>
                      </wpg:grpSpPr>
                      <wps:wsp>
                        <wps:cNvPr id="9781" name="Shape 9781"/>
                        <wps:cNvSpPr/>
                        <wps:spPr>
                          <a:xfrm>
                            <a:off x="0" y="0"/>
                            <a:ext cx="570138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380" h="4570">
                                <a:moveTo>
                                  <a:pt x="0" y="2285"/>
                                </a:moveTo>
                                <a:lnTo>
                                  <a:pt x="570138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82" style="width:448.928pt;height:0.359833pt;mso-position-horizontal-relative:char;mso-position-vertical-relative:line" coordsize="57013,45">
                <v:shape id="Shape 9781" style="position:absolute;width:57013;height:45;left:0;top:0;" coordsize="5701380,4570" path="m0,2285l5701380,2285">
                  <v:stroke weight="0.3598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01380" cy="4570"/>
                <wp:effectExtent l="0" t="0" r="0" b="0"/>
                <wp:docPr id="9784" name="Group 9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80" cy="4570"/>
                          <a:chOff x="0" y="0"/>
                          <a:chExt cx="5701380" cy="4570"/>
                        </a:xfrm>
                      </wpg:grpSpPr>
                      <wps:wsp>
                        <wps:cNvPr id="9783" name="Shape 9783"/>
                        <wps:cNvSpPr/>
                        <wps:spPr>
                          <a:xfrm>
                            <a:off x="0" y="0"/>
                            <a:ext cx="570138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380" h="4570">
                                <a:moveTo>
                                  <a:pt x="0" y="2285"/>
                                </a:moveTo>
                                <a:lnTo>
                                  <a:pt x="5701380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84" style="width:448.928pt;height:0.359833pt;mso-position-horizontal-relative:char;mso-position-vertical-relative:line" coordsize="57013,45">
                <v:shape id="Shape 9783" style="position:absolute;width:57013;height:45;left:0;top:0;" coordsize="5701380,4570" path="m0,2285l5701380,2285">
                  <v:stroke weight="0.3598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w:drawing>
          <wp:inline distT="0" distB="0" distL="0" distR="0">
            <wp:extent cx="1069866" cy="4570"/>
            <wp:effectExtent l="0" t="0" r="0" b="0"/>
            <wp:docPr id="5203" name="Picture 5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" name="Picture 52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866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03" w:type="dxa"/>
        <w:tblInd w:w="-108" w:type="dxa"/>
        <w:tblCellMar>
          <w:top w:w="58" w:type="dxa"/>
          <w:right w:w="119" w:type="dxa"/>
        </w:tblCellMar>
        <w:tblLook w:val="04A0" w:firstRow="1" w:lastRow="0" w:firstColumn="1" w:lastColumn="0" w:noHBand="0" w:noVBand="1"/>
      </w:tblPr>
      <w:tblGrid>
        <w:gridCol w:w="930"/>
        <w:gridCol w:w="2167"/>
        <w:gridCol w:w="3110"/>
        <w:gridCol w:w="1616"/>
        <w:gridCol w:w="1480"/>
      </w:tblGrid>
      <w:tr w:rsidR="00CA0FEB" w:rsidRPr="00674146">
        <w:trPr>
          <w:trHeight w:val="332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7F524F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Слушали вопро</w:t>
            </w:r>
            <w:r w:rsidR="00674146" w:rsidRPr="00674146">
              <w:rPr>
                <w:sz w:val="24"/>
                <w:szCs w:val="24"/>
              </w:rPr>
              <w:t>сы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7F524F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Высту</w:t>
            </w:r>
            <w:r w:rsidR="00674146" w:rsidRPr="00674146">
              <w:rPr>
                <w:sz w:val="24"/>
                <w:szCs w:val="24"/>
              </w:rPr>
              <w:t xml:space="preserve">пали </w:t>
            </w:r>
            <w:r>
              <w:rPr>
                <w:sz w:val="24"/>
                <w:szCs w:val="24"/>
              </w:rPr>
              <w:t>(</w:t>
            </w:r>
            <w:r w:rsidR="00674146" w:rsidRPr="00674146">
              <w:rPr>
                <w:sz w:val="24"/>
                <w:szCs w:val="24"/>
              </w:rPr>
              <w:t>Ф.И.О.)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7F524F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</w:t>
            </w:r>
            <w:r w:rsidR="00674146" w:rsidRPr="00674146">
              <w:rPr>
                <w:sz w:val="24"/>
                <w:szCs w:val="24"/>
              </w:rPr>
              <w:t>инято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7F524F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74146" w:rsidRPr="00674146">
              <w:rPr>
                <w:sz w:val="24"/>
                <w:szCs w:val="24"/>
              </w:rPr>
              <w:t>ешение</w:t>
            </w:r>
          </w:p>
        </w:tc>
      </w:tr>
      <w:tr w:rsidR="00CA0FEB" w:rsidRPr="00674146">
        <w:trPr>
          <w:trHeight w:val="33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0FEB" w:rsidRPr="00674146">
        <w:trPr>
          <w:trHeight w:val="33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0FEB" w:rsidRPr="00674146">
        <w:trPr>
          <w:trHeight w:val="33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0FEB" w:rsidRPr="00674146">
        <w:trPr>
          <w:trHeight w:val="335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0FEB" w:rsidRPr="00674146">
        <w:trPr>
          <w:trHeight w:val="33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0FEB" w:rsidRPr="00674146">
        <w:trPr>
          <w:trHeight w:val="33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0FEB" w:rsidRPr="00674146">
        <w:trPr>
          <w:trHeight w:val="33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0FEB" w:rsidRPr="00674146">
        <w:trPr>
          <w:trHeight w:val="33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0FEB" w:rsidRPr="00674146">
        <w:trPr>
          <w:trHeight w:val="331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FEB" w:rsidRPr="00674146" w:rsidRDefault="00CA0FEB" w:rsidP="006741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noProof/>
          <w:sz w:val="24"/>
          <w:szCs w:val="24"/>
        </w:rPr>
        <w:lastRenderedPageBreak/>
        <w:drawing>
          <wp:inline distT="0" distB="0" distL="0" distR="0">
            <wp:extent cx="5916268" cy="2966030"/>
            <wp:effectExtent l="0" t="0" r="0" b="0"/>
            <wp:docPr id="5574" name="Picture 5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4" name="Picture 55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6268" cy="29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FEB" w:rsidRPr="00674146" w:rsidRDefault="00674146" w:rsidP="00674146">
      <w:pPr>
        <w:spacing w:after="0" w:line="360" w:lineRule="auto"/>
        <w:jc w:val="both"/>
        <w:rPr>
          <w:sz w:val="24"/>
          <w:szCs w:val="24"/>
        </w:rPr>
      </w:pPr>
      <w:r w:rsidRPr="00674146">
        <w:rPr>
          <w:sz w:val="24"/>
          <w:szCs w:val="24"/>
        </w:rPr>
        <w:t>Подписи членов Совета:</w:t>
      </w:r>
    </w:p>
    <w:sectPr w:rsidR="00CA0FEB" w:rsidRPr="00674146" w:rsidSect="00674146">
      <w:pgSz w:w="11909" w:h="16834"/>
      <w:pgMar w:top="1123" w:right="994" w:bottom="306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6DB"/>
    <w:multiLevelType w:val="hybridMultilevel"/>
    <w:tmpl w:val="EA22A536"/>
    <w:lvl w:ilvl="0" w:tplc="7B501FA8">
      <w:start w:val="1"/>
      <w:numFmt w:val="bullet"/>
      <w:lvlText w:val="-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9205D8">
      <w:start w:val="1"/>
      <w:numFmt w:val="bullet"/>
      <w:lvlText w:val="o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2DE30">
      <w:start w:val="1"/>
      <w:numFmt w:val="bullet"/>
      <w:lvlText w:val="▪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646D98">
      <w:start w:val="1"/>
      <w:numFmt w:val="bullet"/>
      <w:lvlText w:val="•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8E001A">
      <w:start w:val="1"/>
      <w:numFmt w:val="bullet"/>
      <w:lvlText w:val="o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729BE6">
      <w:start w:val="1"/>
      <w:numFmt w:val="bullet"/>
      <w:lvlText w:val="▪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BABF0E">
      <w:start w:val="1"/>
      <w:numFmt w:val="bullet"/>
      <w:lvlText w:val="•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705336">
      <w:start w:val="1"/>
      <w:numFmt w:val="bullet"/>
      <w:lvlText w:val="o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FCB6EE">
      <w:start w:val="1"/>
      <w:numFmt w:val="bullet"/>
      <w:lvlText w:val="▪"/>
      <w:lvlJc w:val="left"/>
      <w:pPr>
        <w:ind w:left="7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1400FC"/>
    <w:multiLevelType w:val="multilevel"/>
    <w:tmpl w:val="DB783C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C7C56"/>
    <w:multiLevelType w:val="hybridMultilevel"/>
    <w:tmpl w:val="69B4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FAD"/>
    <w:multiLevelType w:val="hybridMultilevel"/>
    <w:tmpl w:val="97E2288A"/>
    <w:lvl w:ilvl="0" w:tplc="8EE460B0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AABD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7C4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2210C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4E99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8C94A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6744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CCEF2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2F994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D05787"/>
    <w:multiLevelType w:val="hybridMultilevel"/>
    <w:tmpl w:val="1CF4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452"/>
    <w:multiLevelType w:val="hybridMultilevel"/>
    <w:tmpl w:val="BB2ADAE0"/>
    <w:lvl w:ilvl="0" w:tplc="B1D860D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24EB"/>
    <w:multiLevelType w:val="hybridMultilevel"/>
    <w:tmpl w:val="031E166A"/>
    <w:lvl w:ilvl="0" w:tplc="BB72BB1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84C25"/>
    <w:multiLevelType w:val="hybridMultilevel"/>
    <w:tmpl w:val="CC5ECCF2"/>
    <w:lvl w:ilvl="0" w:tplc="A60CC5B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D5676"/>
    <w:multiLevelType w:val="hybridMultilevel"/>
    <w:tmpl w:val="5F8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C1029"/>
    <w:multiLevelType w:val="hybridMultilevel"/>
    <w:tmpl w:val="C0ECD2FC"/>
    <w:lvl w:ilvl="0" w:tplc="A60CC5B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B"/>
    <w:rsid w:val="00131E2E"/>
    <w:rsid w:val="00674146"/>
    <w:rsid w:val="007F524F"/>
    <w:rsid w:val="00C201D0"/>
    <w:rsid w:val="00C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4FBE"/>
  <w15:docId w15:val="{2FCC114A-850A-497E-B63C-B3B2A05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3 эт.</dc:creator>
  <cp:keywords/>
  <cp:lastModifiedBy>Пользователь</cp:lastModifiedBy>
  <cp:revision>5</cp:revision>
  <dcterms:created xsi:type="dcterms:W3CDTF">2017-09-06T00:28:00Z</dcterms:created>
  <dcterms:modified xsi:type="dcterms:W3CDTF">2017-09-11T01:58:00Z</dcterms:modified>
</cp:coreProperties>
</file>